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BD5C" w14:textId="59B89B89" w:rsidR="00E93C96" w:rsidRPr="005244FC" w:rsidRDefault="00BA4BEB" w:rsidP="00D21855">
      <w:r>
        <w:t>Rapid Response Fund (</w:t>
      </w:r>
      <w:r w:rsidR="00B83701" w:rsidRPr="00BB4A38">
        <w:t>RRF</w:t>
      </w:r>
      <w:r>
        <w:t>)</w:t>
      </w:r>
    </w:p>
    <w:p w14:paraId="340F46DE" w14:textId="77777777" w:rsidR="00B83701" w:rsidRPr="00A43CEF" w:rsidRDefault="00B83701" w:rsidP="007D312D">
      <w:pPr>
        <w:tabs>
          <w:tab w:val="left" w:pos="-720"/>
          <w:tab w:val="left" w:pos="-1"/>
        </w:tabs>
        <w:ind w:right="170"/>
        <w:jc w:val="both"/>
        <w:rPr>
          <w:rFonts w:asciiTheme="minorHAnsi" w:hAnsiTheme="minorHAnsi" w:cstheme="minorHAnsi"/>
          <w:sz w:val="10"/>
          <w:szCs w:val="10"/>
        </w:rPr>
      </w:pPr>
    </w:p>
    <w:tbl>
      <w:tblPr>
        <w:tblStyle w:val="Tablaconcuadrcula"/>
        <w:tblW w:w="0" w:type="auto"/>
        <w:tblLayout w:type="fixed"/>
        <w:tblLook w:val="04A0" w:firstRow="1" w:lastRow="0" w:firstColumn="1" w:lastColumn="0" w:noHBand="0" w:noVBand="1"/>
      </w:tblPr>
      <w:tblGrid>
        <w:gridCol w:w="2599"/>
        <w:gridCol w:w="6610"/>
      </w:tblGrid>
      <w:tr w:rsidR="00B83701" w:rsidRPr="00103999" w14:paraId="24855FCB" w14:textId="77777777" w:rsidTr="00F0238F">
        <w:tc>
          <w:tcPr>
            <w:tcW w:w="9209" w:type="dxa"/>
            <w:gridSpan w:val="2"/>
            <w:shd w:val="clear" w:color="auto" w:fill="D9D9D9" w:themeFill="background1" w:themeFillShade="D9"/>
          </w:tcPr>
          <w:p w14:paraId="11452411" w14:textId="7DBB42F6" w:rsidR="00B83701" w:rsidRPr="00103999" w:rsidRDefault="00B83701" w:rsidP="00916380">
            <w:pPr>
              <w:tabs>
                <w:tab w:val="left" w:pos="-720"/>
                <w:tab w:val="left" w:pos="-1"/>
              </w:tabs>
              <w:ind w:right="170"/>
              <w:jc w:val="center"/>
              <w:rPr>
                <w:rFonts w:asciiTheme="minorHAnsi" w:hAnsiTheme="minorHAnsi" w:cstheme="minorHAnsi"/>
                <w:sz w:val="22"/>
                <w:szCs w:val="22"/>
              </w:rPr>
            </w:pPr>
            <w:r w:rsidRPr="00103999">
              <w:rPr>
                <w:rFonts w:asciiTheme="minorHAnsi" w:hAnsiTheme="minorHAnsi" w:cstheme="minorHAnsi"/>
                <w:b/>
                <w:i/>
                <w:sz w:val="22"/>
                <w:szCs w:val="22"/>
              </w:rPr>
              <w:t xml:space="preserve">Section </w:t>
            </w:r>
            <w:r w:rsidR="00916380" w:rsidRPr="00103999">
              <w:rPr>
                <w:rFonts w:asciiTheme="minorHAnsi" w:hAnsiTheme="minorHAnsi" w:cstheme="minorHAnsi"/>
                <w:b/>
                <w:i/>
                <w:sz w:val="22"/>
                <w:szCs w:val="22"/>
              </w:rPr>
              <w:t>1</w:t>
            </w:r>
            <w:r w:rsidRPr="00103999">
              <w:rPr>
                <w:rFonts w:asciiTheme="minorHAnsi" w:hAnsiTheme="minorHAnsi" w:cstheme="minorHAnsi"/>
                <w:b/>
                <w:i/>
                <w:sz w:val="22"/>
                <w:szCs w:val="22"/>
              </w:rPr>
              <w:t>: Overview of response</w:t>
            </w:r>
          </w:p>
        </w:tc>
      </w:tr>
      <w:tr w:rsidR="008B30DE" w:rsidRPr="00D70FF2" w14:paraId="131216B7" w14:textId="77777777" w:rsidTr="00F0238F">
        <w:trPr>
          <w:trHeight w:val="340"/>
        </w:trPr>
        <w:tc>
          <w:tcPr>
            <w:tcW w:w="2599" w:type="dxa"/>
          </w:tcPr>
          <w:p w14:paraId="2BB8AA64" w14:textId="3CDA2632" w:rsidR="003D28D4" w:rsidRPr="00D70FF2" w:rsidRDefault="00442810" w:rsidP="008B30DE">
            <w:pPr>
              <w:tabs>
                <w:tab w:val="left" w:pos="-720"/>
                <w:tab w:val="left" w:pos="-1"/>
              </w:tabs>
              <w:ind w:right="170"/>
              <w:jc w:val="both"/>
              <w:rPr>
                <w:rFonts w:asciiTheme="minorHAnsi" w:hAnsiTheme="minorHAnsi" w:cstheme="minorHAnsi"/>
                <w:sz w:val="22"/>
                <w:szCs w:val="22"/>
              </w:rPr>
            </w:pPr>
            <w:sdt>
              <w:sdtPr>
                <w:rPr>
                  <w:rFonts w:asciiTheme="minorHAnsi" w:hAnsiTheme="minorHAnsi" w:cstheme="minorHAnsi"/>
                  <w:sz w:val="22"/>
                  <w:szCs w:val="22"/>
                  <w:highlight w:val="yellow"/>
                </w:rPr>
                <w:alias w:val="Name of country"/>
                <w:tag w:val="Name of country"/>
                <w:id w:val="1629969920"/>
                <w:placeholder>
                  <w:docPart w:val="DefaultPlaceholder_1081868574"/>
                </w:placeholder>
              </w:sdtPr>
              <w:sdtEndPr>
                <w:rPr>
                  <w:highlight w:val="none"/>
                </w:rPr>
              </w:sdtEndPr>
              <w:sdtContent>
                <w:r w:rsidR="00C62AD4">
                  <w:rPr>
                    <w:rFonts w:asciiTheme="minorHAnsi" w:hAnsiTheme="minorHAnsi" w:cstheme="minorHAnsi"/>
                    <w:sz w:val="22"/>
                    <w:szCs w:val="22"/>
                  </w:rPr>
                  <w:t>COSTA RICA</w:t>
                </w:r>
              </w:sdtContent>
            </w:sdt>
          </w:p>
        </w:tc>
        <w:tc>
          <w:tcPr>
            <w:tcW w:w="6610" w:type="dxa"/>
          </w:tcPr>
          <w:p w14:paraId="666D8848" w14:textId="2538AD26" w:rsidR="003D28D4" w:rsidRPr="00D70FF2" w:rsidRDefault="007D38E0" w:rsidP="00C62AD4">
            <w:pPr>
              <w:tabs>
                <w:tab w:val="left" w:pos="-720"/>
                <w:tab w:val="left" w:pos="-1"/>
              </w:tabs>
              <w:ind w:right="170"/>
              <w:jc w:val="both"/>
              <w:rPr>
                <w:rFonts w:asciiTheme="minorHAnsi" w:hAnsiTheme="minorHAnsi" w:cstheme="minorHAnsi"/>
                <w:sz w:val="22"/>
                <w:szCs w:val="22"/>
              </w:rPr>
            </w:pPr>
            <w:r w:rsidRPr="00D70FF2">
              <w:rPr>
                <w:rFonts w:asciiTheme="minorHAnsi" w:hAnsiTheme="minorHAnsi" w:cstheme="minorHAnsi"/>
                <w:sz w:val="22"/>
                <w:szCs w:val="22"/>
              </w:rPr>
              <w:t xml:space="preserve">Rapid Response </w:t>
            </w:r>
            <w:r w:rsidR="002D5597" w:rsidRPr="00D70FF2">
              <w:rPr>
                <w:rFonts w:asciiTheme="minorHAnsi" w:hAnsiTheme="minorHAnsi" w:cstheme="minorHAnsi"/>
                <w:sz w:val="22"/>
                <w:szCs w:val="22"/>
              </w:rPr>
              <w:t xml:space="preserve">Fund for </w:t>
            </w:r>
            <w:r w:rsidR="00C62AD4">
              <w:rPr>
                <w:rFonts w:asciiTheme="minorHAnsi" w:hAnsiTheme="minorHAnsi" w:cstheme="minorHAnsi"/>
                <w:sz w:val="22"/>
                <w:szCs w:val="22"/>
              </w:rPr>
              <w:t>Tropical Storm Nate</w:t>
            </w:r>
          </w:p>
        </w:tc>
      </w:tr>
      <w:tr w:rsidR="00A759B6" w:rsidRPr="00103999" w14:paraId="7DB47C93" w14:textId="77777777" w:rsidTr="00F0238F">
        <w:trPr>
          <w:trHeight w:val="27"/>
        </w:trPr>
        <w:tc>
          <w:tcPr>
            <w:tcW w:w="9209" w:type="dxa"/>
            <w:gridSpan w:val="2"/>
          </w:tcPr>
          <w:p w14:paraId="51FEA5DD" w14:textId="5C686405" w:rsidR="00A759B6" w:rsidRPr="00FD5EA5" w:rsidRDefault="00A759B6" w:rsidP="008B30DE">
            <w:pPr>
              <w:tabs>
                <w:tab w:val="left" w:pos="-720"/>
                <w:tab w:val="left" w:pos="-1"/>
              </w:tabs>
              <w:ind w:right="170"/>
              <w:jc w:val="both"/>
              <w:rPr>
                <w:rFonts w:asciiTheme="minorHAnsi" w:hAnsiTheme="minorHAnsi" w:cstheme="minorHAnsi"/>
                <w:sz w:val="16"/>
                <w:szCs w:val="16"/>
              </w:rPr>
            </w:pPr>
            <w:r w:rsidRPr="00103999">
              <w:rPr>
                <w:rFonts w:asciiTheme="minorHAnsi" w:hAnsiTheme="minorHAnsi" w:cstheme="minorHAnsi"/>
                <w:sz w:val="22"/>
                <w:szCs w:val="22"/>
              </w:rPr>
              <w:t xml:space="preserve"> </w:t>
            </w:r>
          </w:p>
          <w:tbl>
            <w:tblPr>
              <w:tblStyle w:val="Tablaconcuadrcula"/>
              <w:tblW w:w="9118" w:type="dxa"/>
              <w:jc w:val="center"/>
              <w:tblLayout w:type="fixed"/>
              <w:tblLook w:val="04A0" w:firstRow="1" w:lastRow="0" w:firstColumn="1" w:lastColumn="0" w:noHBand="0" w:noVBand="1"/>
            </w:tblPr>
            <w:tblGrid>
              <w:gridCol w:w="1339"/>
              <w:gridCol w:w="7779"/>
            </w:tblGrid>
            <w:tr w:rsidR="002D5597" w:rsidRPr="00103999" w14:paraId="2F500C2B" w14:textId="77777777" w:rsidTr="00E214DF">
              <w:trPr>
                <w:jc w:val="center"/>
              </w:trPr>
              <w:tc>
                <w:tcPr>
                  <w:tcW w:w="1339" w:type="dxa"/>
                  <w:shd w:val="clear" w:color="auto" w:fill="F2F2F2" w:themeFill="background1" w:themeFillShade="F2"/>
                </w:tcPr>
                <w:p w14:paraId="3B94BD93" w14:textId="51A30E45" w:rsidR="002D5597" w:rsidRPr="00103999" w:rsidRDefault="002D5597" w:rsidP="007911E3">
                  <w:pPr>
                    <w:jc w:val="center"/>
                    <w:rPr>
                      <w:rFonts w:asciiTheme="minorHAnsi" w:hAnsiTheme="minorHAnsi" w:cstheme="minorHAnsi"/>
                      <w:sz w:val="20"/>
                      <w:szCs w:val="20"/>
                    </w:rPr>
                  </w:pPr>
                  <w:r w:rsidRPr="00103999">
                    <w:rPr>
                      <w:rFonts w:asciiTheme="minorHAnsi" w:hAnsiTheme="minorHAnsi" w:cstheme="minorHAnsi"/>
                      <w:b/>
                      <w:sz w:val="20"/>
                      <w:szCs w:val="20"/>
                    </w:rPr>
                    <w:t>Summary</w:t>
                  </w:r>
                </w:p>
              </w:tc>
              <w:tc>
                <w:tcPr>
                  <w:tcW w:w="7779" w:type="dxa"/>
                  <w:shd w:val="clear" w:color="auto" w:fill="F2F2F2" w:themeFill="background1" w:themeFillShade="F2"/>
                </w:tcPr>
                <w:p w14:paraId="659A02B1" w14:textId="77777777" w:rsidR="002D5597" w:rsidRDefault="002D5597" w:rsidP="00A759B6">
                  <w:pPr>
                    <w:jc w:val="center"/>
                    <w:rPr>
                      <w:rFonts w:asciiTheme="minorHAnsi" w:hAnsiTheme="minorHAnsi" w:cstheme="minorHAnsi"/>
                      <w:b/>
                    </w:rPr>
                  </w:pPr>
                  <w:r w:rsidRPr="00103999">
                    <w:rPr>
                      <w:rFonts w:asciiTheme="minorHAnsi" w:hAnsiTheme="minorHAnsi" w:cstheme="minorHAnsi"/>
                      <w:b/>
                    </w:rPr>
                    <w:t xml:space="preserve">ACT Requesting Member </w:t>
                  </w:r>
                </w:p>
                <w:p w14:paraId="3B546268" w14:textId="55248677" w:rsidR="00515028" w:rsidRPr="00103999" w:rsidRDefault="00C62AD4" w:rsidP="003A0C47">
                  <w:pPr>
                    <w:jc w:val="center"/>
                    <w:rPr>
                      <w:rFonts w:asciiTheme="minorHAnsi" w:hAnsiTheme="minorHAnsi" w:cstheme="minorHAnsi"/>
                    </w:rPr>
                  </w:pPr>
                  <w:proofErr w:type="spellStart"/>
                  <w:r>
                    <w:rPr>
                      <w:rFonts w:asciiTheme="minorHAnsi" w:hAnsiTheme="minorHAnsi" w:cstheme="minorHAnsi"/>
                      <w:b/>
                    </w:rPr>
                    <w:t>Iglesia</w:t>
                  </w:r>
                  <w:proofErr w:type="spellEnd"/>
                  <w:r>
                    <w:rPr>
                      <w:rFonts w:asciiTheme="minorHAnsi" w:hAnsiTheme="minorHAnsi" w:cstheme="minorHAnsi"/>
                      <w:b/>
                    </w:rPr>
                    <w:t xml:space="preserve"> </w:t>
                  </w:r>
                  <w:proofErr w:type="spellStart"/>
                  <w:r>
                    <w:rPr>
                      <w:rFonts w:asciiTheme="minorHAnsi" w:hAnsiTheme="minorHAnsi" w:cstheme="minorHAnsi"/>
                      <w:b/>
                    </w:rPr>
                    <w:t>Luterana</w:t>
                  </w:r>
                  <w:proofErr w:type="spellEnd"/>
                  <w:r>
                    <w:rPr>
                      <w:rFonts w:asciiTheme="minorHAnsi" w:hAnsiTheme="minorHAnsi" w:cstheme="minorHAnsi"/>
                      <w:b/>
                    </w:rPr>
                    <w:t xml:space="preserve"> </w:t>
                  </w:r>
                  <w:proofErr w:type="spellStart"/>
                  <w:r>
                    <w:rPr>
                      <w:rFonts w:asciiTheme="minorHAnsi" w:hAnsiTheme="minorHAnsi" w:cstheme="minorHAnsi"/>
                      <w:b/>
                    </w:rPr>
                    <w:t>Costarricense</w:t>
                  </w:r>
                  <w:proofErr w:type="spellEnd"/>
                  <w:r>
                    <w:rPr>
                      <w:rFonts w:asciiTheme="minorHAnsi" w:hAnsiTheme="minorHAnsi" w:cstheme="minorHAnsi"/>
                      <w:b/>
                    </w:rPr>
                    <w:t xml:space="preserve"> (ILCO)</w:t>
                  </w:r>
                </w:p>
              </w:tc>
            </w:tr>
            <w:tr w:rsidR="002D5597" w:rsidRPr="00103999" w14:paraId="608AEA22" w14:textId="77777777" w:rsidTr="00E214DF">
              <w:trPr>
                <w:jc w:val="center"/>
              </w:trPr>
              <w:tc>
                <w:tcPr>
                  <w:tcW w:w="1339" w:type="dxa"/>
                </w:tcPr>
                <w:p w14:paraId="2CEFA60A" w14:textId="6D6510D5" w:rsidR="002D5597" w:rsidRPr="00103999" w:rsidRDefault="002D5597" w:rsidP="00211BD9">
                  <w:pPr>
                    <w:rPr>
                      <w:rFonts w:asciiTheme="minorHAnsi" w:hAnsiTheme="minorHAnsi" w:cstheme="minorHAnsi"/>
                      <w:b/>
                      <w:sz w:val="14"/>
                      <w:szCs w:val="14"/>
                    </w:rPr>
                  </w:pPr>
                  <w:r>
                    <w:rPr>
                      <w:rFonts w:asciiTheme="minorHAnsi" w:hAnsiTheme="minorHAnsi" w:cstheme="minorHAnsi"/>
                      <w:sz w:val="14"/>
                      <w:szCs w:val="14"/>
                    </w:rPr>
                    <w:t>Implementation</w:t>
                  </w:r>
                  <w:r w:rsidRPr="00103999">
                    <w:rPr>
                      <w:rFonts w:asciiTheme="minorHAnsi" w:hAnsiTheme="minorHAnsi" w:cstheme="minorHAnsi"/>
                      <w:sz w:val="14"/>
                      <w:szCs w:val="14"/>
                    </w:rPr>
                    <w:t xml:space="preserve"> period</w:t>
                  </w:r>
                </w:p>
              </w:tc>
              <w:tc>
                <w:tcPr>
                  <w:tcW w:w="7779" w:type="dxa"/>
                  <w:shd w:val="clear" w:color="auto" w:fill="auto"/>
                </w:tcPr>
                <w:p w14:paraId="2861FF94" w14:textId="672EA037" w:rsidR="002D5597" w:rsidRPr="002D5597" w:rsidRDefault="00442810" w:rsidP="007911E3">
                  <w:pPr>
                    <w:rPr>
                      <w:rFonts w:asciiTheme="minorHAnsi" w:hAnsiTheme="minorHAnsi" w:cstheme="minorHAnsi"/>
                      <w:i/>
                      <w:color w:val="FF0000"/>
                      <w:sz w:val="22"/>
                      <w:szCs w:val="22"/>
                    </w:rPr>
                  </w:pPr>
                  <w:sdt>
                    <w:sdtPr>
                      <w:rPr>
                        <w:rFonts w:asciiTheme="minorHAnsi" w:hAnsiTheme="minorHAnsi" w:cstheme="minorHAnsi"/>
                        <w:sz w:val="22"/>
                        <w:szCs w:val="22"/>
                      </w:rPr>
                      <w:alias w:val="Start date of project"/>
                      <w:tag w:val="Start date of project"/>
                      <w:id w:val="-1502119350"/>
                      <w:placeholder>
                        <w:docPart w:val="902F45A284694AAA93773A052EC49443"/>
                      </w:placeholder>
                      <w:date w:fullDate="2017-10-12T00:00:00Z">
                        <w:dateFormat w:val="d MMMM yyyy"/>
                        <w:lid w:val="en-CA"/>
                        <w:storeMappedDataAs w:val="dateTime"/>
                        <w:calendar w:val="gregorian"/>
                      </w:date>
                    </w:sdtPr>
                    <w:sdtEndPr/>
                    <w:sdtContent>
                      <w:r w:rsidR="00E428C9">
                        <w:rPr>
                          <w:rFonts w:asciiTheme="minorHAnsi" w:hAnsiTheme="minorHAnsi" w:cstheme="minorHAnsi"/>
                          <w:sz w:val="22"/>
                          <w:szCs w:val="22"/>
                          <w:lang w:val="en-CA"/>
                        </w:rPr>
                        <w:t>12 October 2017</w:t>
                      </w:r>
                    </w:sdtContent>
                  </w:sdt>
                  <w:r w:rsidR="002D5597" w:rsidRPr="002D5597">
                    <w:rPr>
                      <w:rFonts w:asciiTheme="minorHAnsi" w:hAnsiTheme="minorHAnsi" w:cstheme="minorHAnsi"/>
                      <w:sz w:val="22"/>
                      <w:szCs w:val="22"/>
                    </w:rPr>
                    <w:t xml:space="preserve"> </w:t>
                  </w:r>
                </w:p>
                <w:p w14:paraId="529687B0" w14:textId="2F402671" w:rsidR="002D5597" w:rsidRPr="002D5597" w:rsidRDefault="00442810" w:rsidP="007911E3">
                  <w:pPr>
                    <w:rPr>
                      <w:rFonts w:asciiTheme="minorHAnsi" w:hAnsiTheme="minorHAnsi" w:cstheme="minorHAnsi"/>
                      <w:sz w:val="22"/>
                      <w:szCs w:val="22"/>
                    </w:rPr>
                  </w:pPr>
                  <w:sdt>
                    <w:sdtPr>
                      <w:rPr>
                        <w:rFonts w:asciiTheme="minorHAnsi" w:hAnsiTheme="minorHAnsi" w:cstheme="minorHAnsi"/>
                        <w:sz w:val="22"/>
                        <w:szCs w:val="22"/>
                      </w:rPr>
                      <w:alias w:val="End date of project"/>
                      <w:tag w:val="End date of project"/>
                      <w:id w:val="-2133391572"/>
                      <w:placeholder>
                        <w:docPart w:val="902F45A284694AAA93773A052EC49443"/>
                      </w:placeholder>
                      <w:date w:fullDate="2017-01-12T00:00:00Z">
                        <w:dateFormat w:val="d MMMM yyyy"/>
                        <w:lid w:val="en-CA"/>
                        <w:storeMappedDataAs w:val="dateTime"/>
                        <w:calendar w:val="gregorian"/>
                      </w:date>
                    </w:sdtPr>
                    <w:sdtEndPr/>
                    <w:sdtContent>
                      <w:r w:rsidR="00E428C9">
                        <w:rPr>
                          <w:rFonts w:asciiTheme="minorHAnsi" w:hAnsiTheme="minorHAnsi" w:cstheme="minorHAnsi"/>
                          <w:sz w:val="22"/>
                          <w:szCs w:val="22"/>
                          <w:lang w:val="en-CA"/>
                        </w:rPr>
                        <w:t>12 January 2017</w:t>
                      </w:r>
                    </w:sdtContent>
                  </w:sdt>
                  <w:r w:rsidR="002D5597" w:rsidRPr="002D5597">
                    <w:rPr>
                      <w:rFonts w:asciiTheme="minorHAnsi" w:hAnsiTheme="minorHAnsi" w:cstheme="minorHAnsi"/>
                      <w:sz w:val="22"/>
                      <w:szCs w:val="22"/>
                    </w:rPr>
                    <w:t xml:space="preserve"> </w:t>
                  </w:r>
                </w:p>
                <w:p w14:paraId="782C8F85" w14:textId="683839B3" w:rsidR="002D5597" w:rsidRPr="002D5597" w:rsidRDefault="00442810" w:rsidP="00A759B6">
                  <w:pPr>
                    <w:rPr>
                      <w:rFonts w:asciiTheme="minorHAnsi" w:hAnsiTheme="minorHAnsi" w:cstheme="minorHAnsi"/>
                      <w:sz w:val="22"/>
                      <w:szCs w:val="22"/>
                    </w:rPr>
                  </w:pPr>
                  <w:sdt>
                    <w:sdtPr>
                      <w:rPr>
                        <w:rFonts w:asciiTheme="minorHAnsi" w:hAnsiTheme="minorHAnsi" w:cstheme="minorHAnsi"/>
                        <w:sz w:val="22"/>
                        <w:szCs w:val="22"/>
                      </w:rPr>
                      <w:alias w:val="Total duration of project"/>
                      <w:tag w:val="Total duration of project"/>
                      <w:id w:val="-833992078"/>
                      <w:placeholder>
                        <w:docPart w:val="2B5B65B0B153455DB8E525E1265D8134"/>
                      </w:placeholder>
                    </w:sdtPr>
                    <w:sdtEndPr/>
                    <w:sdtContent>
                      <w:r w:rsidR="00C62AD4">
                        <w:rPr>
                          <w:rFonts w:asciiTheme="minorHAnsi" w:hAnsiTheme="minorHAnsi" w:cstheme="minorHAnsi"/>
                          <w:sz w:val="22"/>
                          <w:szCs w:val="22"/>
                        </w:rPr>
                        <w:t>3</w:t>
                      </w:r>
                    </w:sdtContent>
                  </w:sdt>
                  <w:r w:rsidR="002D5597" w:rsidRPr="002D5597">
                    <w:rPr>
                      <w:rFonts w:asciiTheme="minorHAnsi" w:hAnsiTheme="minorHAnsi" w:cstheme="minorHAnsi"/>
                      <w:sz w:val="22"/>
                      <w:szCs w:val="22"/>
                    </w:rPr>
                    <w:t xml:space="preserve"> (months)</w:t>
                  </w:r>
                </w:p>
              </w:tc>
            </w:tr>
            <w:tr w:rsidR="002D5597" w:rsidRPr="003A0C47" w14:paraId="71D6F5CE" w14:textId="77777777" w:rsidTr="00E214DF">
              <w:trPr>
                <w:jc w:val="center"/>
              </w:trPr>
              <w:tc>
                <w:tcPr>
                  <w:tcW w:w="1339" w:type="dxa"/>
                </w:tcPr>
                <w:p w14:paraId="4C450E44" w14:textId="3AE2BBE2" w:rsidR="002D5597" w:rsidRPr="00103999" w:rsidRDefault="002D5597" w:rsidP="00A759B6">
                  <w:pPr>
                    <w:rPr>
                      <w:rFonts w:asciiTheme="minorHAnsi" w:hAnsiTheme="minorHAnsi" w:cstheme="minorHAnsi"/>
                      <w:b/>
                      <w:sz w:val="14"/>
                      <w:szCs w:val="14"/>
                    </w:rPr>
                  </w:pPr>
                  <w:r w:rsidRPr="00103999">
                    <w:rPr>
                      <w:rFonts w:asciiTheme="minorHAnsi" w:hAnsiTheme="minorHAnsi" w:cstheme="minorHAnsi"/>
                      <w:sz w:val="14"/>
                      <w:szCs w:val="14"/>
                    </w:rPr>
                    <w:t>Geographical area</w:t>
                  </w:r>
                </w:p>
              </w:tc>
              <w:tc>
                <w:tcPr>
                  <w:tcW w:w="7779" w:type="dxa"/>
                  <w:shd w:val="clear" w:color="auto" w:fill="auto"/>
                </w:tcPr>
                <w:sdt>
                  <w:sdtPr>
                    <w:rPr>
                      <w:rFonts w:asciiTheme="minorHAnsi" w:hAnsiTheme="minorHAnsi" w:cstheme="minorHAnsi"/>
                      <w:b/>
                      <w:sz w:val="22"/>
                      <w:szCs w:val="22"/>
                    </w:rPr>
                    <w:id w:val="839971211"/>
                    <w:placeholder>
                      <w:docPart w:val="6CE74B02645B42548C0F32A27F218BDE"/>
                    </w:placeholder>
                  </w:sdtPr>
                  <w:sdtEndPr/>
                  <w:sdtContent>
                    <w:sdt>
                      <w:sdtPr>
                        <w:rPr>
                          <w:rFonts w:asciiTheme="minorHAnsi" w:hAnsiTheme="minorHAnsi" w:cstheme="minorHAnsi"/>
                          <w:b/>
                          <w:sz w:val="22"/>
                          <w:szCs w:val="22"/>
                        </w:rPr>
                        <w:alias w:val="Write geographical area"/>
                        <w:tag w:val="Write geographical area"/>
                        <w:id w:val="-1292132131"/>
                        <w:placeholder>
                          <w:docPart w:val="6CE74B02645B42548C0F32A27F218BDE"/>
                        </w:placeholder>
                      </w:sdtPr>
                      <w:sdtEndPr/>
                      <w:sdtContent>
                        <w:p w14:paraId="5C24261C" w14:textId="59DBFB59" w:rsidR="002D5597" w:rsidRPr="003A0C47" w:rsidRDefault="00665DEB" w:rsidP="00665DEB">
                          <w:pPr>
                            <w:rPr>
                              <w:rFonts w:asciiTheme="minorHAnsi" w:hAnsiTheme="minorHAnsi" w:cstheme="minorHAnsi"/>
                              <w:b/>
                              <w:sz w:val="22"/>
                              <w:szCs w:val="22"/>
                              <w:lang w:val="fr-CH"/>
                            </w:rPr>
                          </w:pPr>
                          <w:r w:rsidRPr="00665DEB">
                            <w:rPr>
                              <w:rFonts w:asciiTheme="minorHAnsi" w:hAnsiTheme="minorHAnsi" w:cstheme="minorHAnsi"/>
                              <w:sz w:val="22"/>
                              <w:szCs w:val="22"/>
                            </w:rPr>
                            <w:t xml:space="preserve">Brunca Region, in the indigenous territories of </w:t>
                          </w:r>
                          <w:proofErr w:type="spellStart"/>
                          <w:r w:rsidRPr="00665DEB">
                            <w:rPr>
                              <w:rFonts w:asciiTheme="minorHAnsi" w:hAnsiTheme="minorHAnsi" w:cstheme="minorHAnsi"/>
                              <w:sz w:val="22"/>
                              <w:szCs w:val="22"/>
                            </w:rPr>
                            <w:t>Cabagra</w:t>
                          </w:r>
                          <w:proofErr w:type="spellEnd"/>
                          <w:r w:rsidRPr="00665DEB">
                            <w:rPr>
                              <w:rFonts w:asciiTheme="minorHAnsi" w:hAnsiTheme="minorHAnsi" w:cstheme="minorHAnsi"/>
                              <w:sz w:val="22"/>
                              <w:szCs w:val="22"/>
                            </w:rPr>
                            <w:t xml:space="preserve">, </w:t>
                          </w:r>
                          <w:proofErr w:type="spellStart"/>
                          <w:r w:rsidRPr="00665DEB">
                            <w:rPr>
                              <w:rFonts w:asciiTheme="minorHAnsi" w:hAnsiTheme="minorHAnsi" w:cstheme="minorHAnsi"/>
                              <w:sz w:val="22"/>
                              <w:szCs w:val="22"/>
                            </w:rPr>
                            <w:t>Ujarrás</w:t>
                          </w:r>
                          <w:proofErr w:type="spellEnd"/>
                          <w:r w:rsidRPr="00665DEB">
                            <w:rPr>
                              <w:rFonts w:asciiTheme="minorHAnsi" w:hAnsiTheme="minorHAnsi" w:cstheme="minorHAnsi"/>
                              <w:sz w:val="22"/>
                              <w:szCs w:val="22"/>
                            </w:rPr>
                            <w:t xml:space="preserve">, </w:t>
                          </w:r>
                          <w:proofErr w:type="spellStart"/>
                          <w:r w:rsidRPr="00665DEB">
                            <w:rPr>
                              <w:rFonts w:asciiTheme="minorHAnsi" w:hAnsiTheme="minorHAnsi" w:cstheme="minorHAnsi"/>
                              <w:sz w:val="22"/>
                              <w:szCs w:val="22"/>
                            </w:rPr>
                            <w:t>Boruca</w:t>
                          </w:r>
                          <w:proofErr w:type="spellEnd"/>
                          <w:r w:rsidRPr="00665DEB">
                            <w:rPr>
                              <w:rFonts w:asciiTheme="minorHAnsi" w:hAnsiTheme="minorHAnsi" w:cstheme="minorHAnsi"/>
                              <w:sz w:val="22"/>
                              <w:szCs w:val="22"/>
                            </w:rPr>
                            <w:t xml:space="preserve"> and Rey </w:t>
                          </w:r>
                          <w:proofErr w:type="spellStart"/>
                          <w:r w:rsidRPr="00665DEB">
                            <w:rPr>
                              <w:rFonts w:asciiTheme="minorHAnsi" w:hAnsiTheme="minorHAnsi" w:cstheme="minorHAnsi"/>
                              <w:sz w:val="22"/>
                              <w:szCs w:val="22"/>
                            </w:rPr>
                            <w:t>Curré</w:t>
                          </w:r>
                          <w:proofErr w:type="spellEnd"/>
                        </w:p>
                      </w:sdtContent>
                    </w:sdt>
                  </w:sdtContent>
                </w:sdt>
              </w:tc>
            </w:tr>
            <w:tr w:rsidR="002D5597" w:rsidRPr="00103999" w14:paraId="291BBC56" w14:textId="77777777" w:rsidTr="00E214DF">
              <w:trPr>
                <w:jc w:val="center"/>
              </w:trPr>
              <w:tc>
                <w:tcPr>
                  <w:tcW w:w="1339" w:type="dxa"/>
                </w:tcPr>
                <w:p w14:paraId="5EA0E6C8" w14:textId="77777777" w:rsidR="002D5597" w:rsidRPr="00103999" w:rsidRDefault="002D5597" w:rsidP="00A759B6">
                  <w:pPr>
                    <w:rPr>
                      <w:rFonts w:asciiTheme="minorHAnsi" w:hAnsiTheme="minorHAnsi" w:cstheme="minorHAnsi"/>
                      <w:b/>
                      <w:sz w:val="14"/>
                      <w:szCs w:val="14"/>
                    </w:rPr>
                  </w:pPr>
                  <w:r w:rsidRPr="00103999">
                    <w:rPr>
                      <w:rFonts w:asciiTheme="minorHAnsi" w:hAnsiTheme="minorHAnsi" w:cstheme="minorHAnsi"/>
                      <w:sz w:val="14"/>
                      <w:szCs w:val="14"/>
                    </w:rPr>
                    <w:t>Sectors of response</w:t>
                  </w:r>
                </w:p>
              </w:tc>
              <w:tc>
                <w:tcPr>
                  <w:tcW w:w="7779" w:type="dxa"/>
                  <w:shd w:val="clear" w:color="auto" w:fill="auto"/>
                </w:tcPr>
                <w:tbl>
                  <w:tblPr>
                    <w:tblStyle w:val="Tablaconcuadrcula"/>
                    <w:tblW w:w="37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547"/>
                    <w:gridCol w:w="386"/>
                    <w:gridCol w:w="1355"/>
                  </w:tblGrid>
                  <w:tr w:rsidR="002D5597" w:rsidRPr="00103999" w14:paraId="6F2DB3AC" w14:textId="77777777" w:rsidTr="00F0238F">
                    <w:trPr>
                      <w:jc w:val="center"/>
                    </w:trPr>
                    <w:sdt>
                      <w:sdtPr>
                        <w:rPr>
                          <w:rFonts w:asciiTheme="minorHAnsi" w:hAnsiTheme="minorHAnsi" w:cstheme="minorHAnsi"/>
                          <w:sz w:val="20"/>
                          <w:szCs w:val="20"/>
                        </w:rPr>
                        <w:id w:val="-1777389470"/>
                        <w14:checkbox>
                          <w14:checked w14:val="0"/>
                          <w14:checkedState w14:val="2612" w14:font="MS Gothic"/>
                          <w14:uncheckedState w14:val="2610" w14:font="MS Gothic"/>
                        </w14:checkbox>
                      </w:sdtPr>
                      <w:sdtEndPr/>
                      <w:sdtContent>
                        <w:tc>
                          <w:tcPr>
                            <w:tcW w:w="425" w:type="dxa"/>
                          </w:tcPr>
                          <w:p w14:paraId="5D3DC07D" w14:textId="7C8127B7" w:rsidR="002D5597" w:rsidRPr="002D5597" w:rsidRDefault="003A424E" w:rsidP="00A759B6">
                            <w:pPr>
                              <w:tabs>
                                <w:tab w:val="left" w:pos="-720"/>
                                <w:tab w:val="left" w:pos="-1"/>
                              </w:tabs>
                              <w:ind w:right="17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1547" w:type="dxa"/>
                      </w:tcPr>
                      <w:p w14:paraId="250E662F"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r w:rsidRPr="002D5597">
                          <w:rPr>
                            <w:rFonts w:asciiTheme="minorHAnsi" w:hAnsiTheme="minorHAnsi" w:cstheme="minorHAnsi"/>
                            <w:sz w:val="16"/>
                            <w:szCs w:val="16"/>
                          </w:rPr>
                          <w:t>Shelter / NFIs</w:t>
                        </w:r>
                      </w:p>
                    </w:tc>
                    <w:tc>
                      <w:tcPr>
                        <w:tcW w:w="386" w:type="dxa"/>
                        <w:vMerge w:val="restart"/>
                      </w:tcPr>
                      <w:p w14:paraId="4E995CCD" w14:textId="77777777" w:rsidR="002D5597" w:rsidRDefault="002D5597" w:rsidP="00A759B6">
                        <w:pPr>
                          <w:tabs>
                            <w:tab w:val="left" w:pos="-720"/>
                            <w:tab w:val="left" w:pos="-1"/>
                          </w:tabs>
                          <w:ind w:right="170"/>
                          <w:jc w:val="both"/>
                          <w:rPr>
                            <w:rFonts w:asciiTheme="minorHAnsi" w:hAnsiTheme="minorHAnsi" w:cstheme="minorHAnsi"/>
                            <w:strike/>
                            <w:sz w:val="16"/>
                            <w:szCs w:val="16"/>
                          </w:rPr>
                        </w:pPr>
                      </w:p>
                      <w:p w14:paraId="2A33D416" w14:textId="77777777" w:rsidR="001F6B63" w:rsidRDefault="001F6B63" w:rsidP="00A759B6">
                        <w:pPr>
                          <w:tabs>
                            <w:tab w:val="left" w:pos="-720"/>
                            <w:tab w:val="left" w:pos="-1"/>
                          </w:tabs>
                          <w:ind w:right="170"/>
                          <w:jc w:val="both"/>
                          <w:rPr>
                            <w:rFonts w:asciiTheme="minorHAnsi" w:hAnsiTheme="minorHAnsi" w:cstheme="minorHAnsi"/>
                            <w:strike/>
                            <w:sz w:val="16"/>
                            <w:szCs w:val="16"/>
                          </w:rPr>
                        </w:pPr>
                      </w:p>
                      <w:p w14:paraId="3472ECB2" w14:textId="42CF6A75" w:rsidR="001F6B63" w:rsidRPr="002D5597" w:rsidRDefault="001F6B63" w:rsidP="00A759B6">
                        <w:pPr>
                          <w:tabs>
                            <w:tab w:val="left" w:pos="-720"/>
                            <w:tab w:val="left" w:pos="-1"/>
                          </w:tabs>
                          <w:ind w:right="170"/>
                          <w:jc w:val="both"/>
                          <w:rPr>
                            <w:rFonts w:asciiTheme="minorHAnsi" w:hAnsiTheme="minorHAnsi" w:cstheme="minorHAnsi"/>
                            <w:strike/>
                            <w:sz w:val="16"/>
                            <w:szCs w:val="16"/>
                          </w:rPr>
                        </w:pPr>
                      </w:p>
                    </w:tc>
                    <w:tc>
                      <w:tcPr>
                        <w:tcW w:w="1355" w:type="dxa"/>
                        <w:vMerge w:val="restart"/>
                      </w:tcPr>
                      <w:p w14:paraId="37EF376A" w14:textId="77777777" w:rsidR="002D5597" w:rsidRPr="002D5597" w:rsidRDefault="002D5597" w:rsidP="00A759B6">
                        <w:pPr>
                          <w:tabs>
                            <w:tab w:val="left" w:pos="-720"/>
                            <w:tab w:val="left" w:pos="-1"/>
                          </w:tabs>
                          <w:ind w:right="170"/>
                          <w:jc w:val="both"/>
                          <w:rPr>
                            <w:rFonts w:asciiTheme="minorHAnsi" w:hAnsiTheme="minorHAnsi" w:cstheme="minorHAnsi"/>
                            <w:strike/>
                            <w:sz w:val="16"/>
                            <w:szCs w:val="16"/>
                          </w:rPr>
                        </w:pPr>
                        <w:r w:rsidRPr="002D5597">
                          <w:rPr>
                            <w:rFonts w:asciiTheme="minorHAnsi" w:hAnsiTheme="minorHAnsi" w:cstheme="minorHAnsi"/>
                            <w:sz w:val="16"/>
                            <w:szCs w:val="16"/>
                          </w:rPr>
                          <w:t>Protection/ psychosocial</w:t>
                        </w:r>
                      </w:p>
                    </w:tc>
                  </w:tr>
                  <w:tr w:rsidR="002D5597" w:rsidRPr="00103999" w14:paraId="3C8B9030" w14:textId="77777777" w:rsidTr="00F0238F">
                    <w:trPr>
                      <w:jc w:val="center"/>
                    </w:trPr>
                    <w:sdt>
                      <w:sdtPr>
                        <w:rPr>
                          <w:rFonts w:asciiTheme="minorHAnsi" w:hAnsiTheme="minorHAnsi" w:cstheme="minorHAnsi"/>
                          <w:sz w:val="20"/>
                          <w:szCs w:val="20"/>
                        </w:rPr>
                        <w:id w:val="-1908138375"/>
                        <w14:checkbox>
                          <w14:checked w14:val="0"/>
                          <w14:checkedState w14:val="2612" w14:font="MS Gothic"/>
                          <w14:uncheckedState w14:val="2610" w14:font="MS Gothic"/>
                        </w14:checkbox>
                      </w:sdtPr>
                      <w:sdtEndPr/>
                      <w:sdtContent>
                        <w:tc>
                          <w:tcPr>
                            <w:tcW w:w="425" w:type="dxa"/>
                          </w:tcPr>
                          <w:p w14:paraId="4752C957" w14:textId="28FB59F0" w:rsidR="002D5597" w:rsidRPr="002D5597" w:rsidRDefault="009E755F" w:rsidP="00A759B6">
                            <w:pPr>
                              <w:tabs>
                                <w:tab w:val="left" w:pos="-720"/>
                                <w:tab w:val="left" w:pos="-1"/>
                              </w:tabs>
                              <w:ind w:right="170"/>
                              <w:jc w:val="both"/>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1547" w:type="dxa"/>
                      </w:tcPr>
                      <w:p w14:paraId="4E02F22F"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r w:rsidRPr="002D5597">
                          <w:rPr>
                            <w:rFonts w:asciiTheme="minorHAnsi" w:hAnsiTheme="minorHAnsi" w:cstheme="minorHAnsi"/>
                            <w:sz w:val="16"/>
                            <w:szCs w:val="16"/>
                          </w:rPr>
                          <w:t>Health</w:t>
                        </w:r>
                      </w:p>
                    </w:tc>
                    <w:tc>
                      <w:tcPr>
                        <w:tcW w:w="386" w:type="dxa"/>
                        <w:vMerge/>
                      </w:tcPr>
                      <w:p w14:paraId="6211DE46"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p>
                    </w:tc>
                    <w:tc>
                      <w:tcPr>
                        <w:tcW w:w="1355" w:type="dxa"/>
                        <w:vMerge/>
                      </w:tcPr>
                      <w:p w14:paraId="6288FE2B"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p>
                    </w:tc>
                  </w:tr>
                  <w:tr w:rsidR="002D5597" w:rsidRPr="00103999" w14:paraId="6ED0B5B5" w14:textId="77777777" w:rsidTr="00F0238F">
                    <w:trPr>
                      <w:jc w:val="center"/>
                    </w:trPr>
                    <w:sdt>
                      <w:sdtPr>
                        <w:rPr>
                          <w:rFonts w:asciiTheme="minorHAnsi" w:hAnsiTheme="minorHAnsi" w:cstheme="minorHAnsi"/>
                          <w:sz w:val="20"/>
                          <w:szCs w:val="20"/>
                        </w:rPr>
                        <w:id w:val="-1461183130"/>
                        <w14:checkbox>
                          <w14:checked w14:val="1"/>
                          <w14:checkedState w14:val="2612" w14:font="MS Gothic"/>
                          <w14:uncheckedState w14:val="2610" w14:font="MS Gothic"/>
                        </w14:checkbox>
                      </w:sdtPr>
                      <w:sdtEndPr/>
                      <w:sdtContent>
                        <w:tc>
                          <w:tcPr>
                            <w:tcW w:w="425" w:type="dxa"/>
                          </w:tcPr>
                          <w:p w14:paraId="51274FBD" w14:textId="77777777" w:rsidR="002D5597" w:rsidRPr="002D5597" w:rsidRDefault="002D5597" w:rsidP="00A759B6">
                            <w:pPr>
                              <w:tabs>
                                <w:tab w:val="left" w:pos="-720"/>
                                <w:tab w:val="left" w:pos="-1"/>
                              </w:tabs>
                              <w:ind w:right="170"/>
                              <w:jc w:val="both"/>
                              <w:rPr>
                                <w:rFonts w:asciiTheme="minorHAnsi" w:hAnsiTheme="minorHAnsi" w:cstheme="minorHAnsi"/>
                                <w:sz w:val="20"/>
                                <w:szCs w:val="20"/>
                              </w:rPr>
                            </w:pPr>
                            <w:r w:rsidRPr="002D5597">
                              <w:rPr>
                                <w:rFonts w:ascii="MS Gothic" w:eastAsia="MS Gothic" w:hAnsi="MS Gothic" w:cstheme="minorHAnsi" w:hint="eastAsia"/>
                                <w:sz w:val="20"/>
                                <w:szCs w:val="20"/>
                              </w:rPr>
                              <w:t>☒</w:t>
                            </w:r>
                          </w:p>
                        </w:tc>
                      </w:sdtContent>
                    </w:sdt>
                    <w:tc>
                      <w:tcPr>
                        <w:tcW w:w="1547" w:type="dxa"/>
                      </w:tcPr>
                      <w:p w14:paraId="6C2AD861"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r w:rsidRPr="002D5597">
                          <w:rPr>
                            <w:rFonts w:asciiTheme="minorHAnsi" w:hAnsiTheme="minorHAnsi" w:cstheme="minorHAnsi"/>
                            <w:sz w:val="16"/>
                            <w:szCs w:val="16"/>
                          </w:rPr>
                          <w:t>WASH</w:t>
                        </w:r>
                      </w:p>
                    </w:tc>
                    <w:sdt>
                      <w:sdtPr>
                        <w:rPr>
                          <w:rFonts w:asciiTheme="minorHAnsi" w:hAnsiTheme="minorHAnsi" w:cstheme="minorHAnsi"/>
                          <w:sz w:val="16"/>
                          <w:szCs w:val="16"/>
                        </w:rPr>
                        <w:id w:val="1180392794"/>
                        <w14:checkbox>
                          <w14:checked w14:val="1"/>
                          <w14:checkedState w14:val="2612" w14:font="MS Gothic"/>
                          <w14:uncheckedState w14:val="2610" w14:font="MS Gothic"/>
                        </w14:checkbox>
                      </w:sdtPr>
                      <w:sdtEndPr/>
                      <w:sdtContent>
                        <w:tc>
                          <w:tcPr>
                            <w:tcW w:w="386" w:type="dxa"/>
                          </w:tcPr>
                          <w:p w14:paraId="42BBEF75"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r w:rsidRPr="002D5597">
                              <w:rPr>
                                <w:rFonts w:ascii="MS Gothic" w:eastAsia="MS Gothic" w:hAnsi="MS Gothic" w:cstheme="minorHAnsi" w:hint="eastAsia"/>
                                <w:sz w:val="16"/>
                                <w:szCs w:val="16"/>
                              </w:rPr>
                              <w:t>☒</w:t>
                            </w:r>
                          </w:p>
                        </w:tc>
                      </w:sdtContent>
                    </w:sdt>
                    <w:tc>
                      <w:tcPr>
                        <w:tcW w:w="1355" w:type="dxa"/>
                      </w:tcPr>
                      <w:p w14:paraId="3EDE3CD6" w14:textId="77777777" w:rsidR="002D5597" w:rsidRPr="002D5597" w:rsidRDefault="002D5597" w:rsidP="00A759B6">
                        <w:pPr>
                          <w:tabs>
                            <w:tab w:val="left" w:pos="-720"/>
                            <w:tab w:val="left" w:pos="-1"/>
                          </w:tabs>
                          <w:ind w:right="170"/>
                          <w:jc w:val="both"/>
                          <w:rPr>
                            <w:rFonts w:asciiTheme="minorHAnsi" w:hAnsiTheme="minorHAnsi" w:cstheme="minorHAnsi"/>
                            <w:sz w:val="16"/>
                            <w:szCs w:val="16"/>
                          </w:rPr>
                        </w:pPr>
                        <w:r w:rsidRPr="002D5597">
                          <w:rPr>
                            <w:rFonts w:asciiTheme="minorHAnsi" w:hAnsiTheme="minorHAnsi" w:cstheme="minorHAnsi"/>
                            <w:sz w:val="16"/>
                            <w:szCs w:val="16"/>
                          </w:rPr>
                          <w:t>Food Security</w:t>
                        </w:r>
                      </w:p>
                    </w:tc>
                  </w:tr>
                </w:tbl>
                <w:p w14:paraId="1ED694EB" w14:textId="77777777" w:rsidR="002D5597" w:rsidRPr="00103999" w:rsidRDefault="002D5597" w:rsidP="00A759B6">
                  <w:pPr>
                    <w:rPr>
                      <w:rFonts w:asciiTheme="minorHAnsi" w:hAnsiTheme="minorHAnsi" w:cstheme="minorHAnsi"/>
                      <w:b/>
                      <w:sz w:val="22"/>
                      <w:szCs w:val="22"/>
                    </w:rPr>
                  </w:pPr>
                </w:p>
              </w:tc>
            </w:tr>
            <w:tr w:rsidR="002D5597" w:rsidRPr="00103999" w14:paraId="38B0125E" w14:textId="77777777" w:rsidTr="00E214DF">
              <w:trPr>
                <w:jc w:val="center"/>
              </w:trPr>
              <w:tc>
                <w:tcPr>
                  <w:tcW w:w="1339" w:type="dxa"/>
                </w:tcPr>
                <w:p w14:paraId="2814F53A" w14:textId="12194793" w:rsidR="002D5597" w:rsidRPr="002D5597" w:rsidRDefault="002D5597" w:rsidP="00A759B6">
                  <w:pPr>
                    <w:tabs>
                      <w:tab w:val="left" w:pos="-720"/>
                      <w:tab w:val="left" w:pos="-1"/>
                    </w:tabs>
                    <w:ind w:right="170"/>
                    <w:jc w:val="both"/>
                    <w:rPr>
                      <w:rFonts w:asciiTheme="minorHAnsi" w:hAnsiTheme="minorHAnsi" w:cstheme="minorHAnsi"/>
                      <w:sz w:val="22"/>
                      <w:szCs w:val="22"/>
                    </w:rPr>
                  </w:pPr>
                  <w:r w:rsidRPr="002D5597">
                    <w:rPr>
                      <w:rFonts w:asciiTheme="minorHAnsi" w:hAnsiTheme="minorHAnsi" w:cstheme="minorHAnsi"/>
                      <w:sz w:val="22"/>
                      <w:szCs w:val="22"/>
                    </w:rPr>
                    <w:t>Targeted beneficiaries</w:t>
                  </w:r>
                </w:p>
                <w:p w14:paraId="47107E92" w14:textId="77777777" w:rsidR="002D5597" w:rsidRPr="002D5597" w:rsidRDefault="002D5597" w:rsidP="00A759B6">
                  <w:pPr>
                    <w:rPr>
                      <w:rFonts w:asciiTheme="minorHAnsi" w:hAnsiTheme="minorHAnsi" w:cstheme="minorHAnsi"/>
                      <w:b/>
                      <w:sz w:val="22"/>
                      <w:szCs w:val="22"/>
                    </w:rPr>
                  </w:pPr>
                  <w:r w:rsidRPr="002D5597">
                    <w:rPr>
                      <w:rFonts w:asciiTheme="minorHAnsi" w:hAnsiTheme="minorHAnsi" w:cstheme="minorHAnsi"/>
                      <w:sz w:val="22"/>
                      <w:szCs w:val="22"/>
                    </w:rPr>
                    <w:t>(per sector)</w:t>
                  </w:r>
                </w:p>
              </w:tc>
              <w:tc>
                <w:tcPr>
                  <w:tcW w:w="7779" w:type="dxa"/>
                  <w:shd w:val="clear" w:color="auto" w:fill="auto"/>
                </w:tcPr>
                <w:sdt>
                  <w:sdtPr>
                    <w:rPr>
                      <w:rFonts w:asciiTheme="minorHAnsi" w:hAnsiTheme="minorHAnsi" w:cstheme="minorHAnsi"/>
                      <w:b/>
                      <w:sz w:val="22"/>
                      <w:szCs w:val="22"/>
                    </w:rPr>
                    <w:alias w:val="Describe the target beneficiaries"/>
                    <w:tag w:val="Describe the target beneficiaries"/>
                    <w:id w:val="1952738066"/>
                  </w:sdtPr>
                  <w:sdtEndPr/>
                  <w:sdtContent>
                    <w:p w14:paraId="77C4DE1F" w14:textId="0F1E142E" w:rsidR="003A0C47" w:rsidRDefault="00941650" w:rsidP="003A0C47">
                      <w:pPr>
                        <w:rPr>
                          <w:rFonts w:asciiTheme="minorHAnsi" w:hAnsiTheme="minorHAnsi" w:cs="Calibri"/>
                          <w:sz w:val="22"/>
                          <w:szCs w:val="22"/>
                          <w:lang w:val="en-US"/>
                        </w:rPr>
                      </w:pPr>
                      <w:r>
                        <w:rPr>
                          <w:rFonts w:asciiTheme="minorHAnsi" w:hAnsiTheme="minorHAnsi" w:cstheme="minorHAnsi"/>
                          <w:b/>
                          <w:sz w:val="22"/>
                          <w:szCs w:val="22"/>
                        </w:rPr>
                        <w:t>250</w:t>
                      </w:r>
                      <w:r w:rsidR="003A0C47">
                        <w:rPr>
                          <w:rFonts w:asciiTheme="minorHAnsi" w:hAnsiTheme="minorHAnsi" w:cs="Calibri"/>
                          <w:sz w:val="22"/>
                          <w:szCs w:val="22"/>
                          <w:lang w:val="en-US"/>
                        </w:rPr>
                        <w:t xml:space="preserve"> households (~</w:t>
                      </w:r>
                      <w:r>
                        <w:rPr>
                          <w:rFonts w:asciiTheme="minorHAnsi" w:hAnsiTheme="minorHAnsi" w:cs="Calibri"/>
                          <w:sz w:val="22"/>
                          <w:szCs w:val="22"/>
                          <w:lang w:val="en-US"/>
                        </w:rPr>
                        <w:t>1500</w:t>
                      </w:r>
                      <w:r w:rsidR="003A0C47">
                        <w:rPr>
                          <w:rFonts w:asciiTheme="minorHAnsi" w:hAnsiTheme="minorHAnsi" w:cs="Calibri"/>
                          <w:sz w:val="22"/>
                          <w:szCs w:val="22"/>
                          <w:lang w:val="en-US"/>
                        </w:rPr>
                        <w:t xml:space="preserve"> individuals) from </w:t>
                      </w:r>
                      <w:r w:rsidR="00665DEB">
                        <w:rPr>
                          <w:rFonts w:asciiTheme="minorHAnsi" w:hAnsiTheme="minorHAnsi" w:cs="Calibri"/>
                          <w:sz w:val="22"/>
                          <w:szCs w:val="22"/>
                          <w:lang w:val="en-US"/>
                        </w:rPr>
                        <w:t>4</w:t>
                      </w:r>
                      <w:r w:rsidR="003A0C47">
                        <w:rPr>
                          <w:rFonts w:asciiTheme="minorHAnsi" w:hAnsiTheme="minorHAnsi" w:cs="Calibri"/>
                          <w:sz w:val="22"/>
                          <w:szCs w:val="22"/>
                          <w:lang w:val="en-US"/>
                        </w:rPr>
                        <w:t xml:space="preserve"> </w:t>
                      </w:r>
                      <w:r w:rsidR="00665DEB">
                        <w:rPr>
                          <w:rFonts w:asciiTheme="minorHAnsi" w:hAnsiTheme="minorHAnsi" w:cs="Calibri"/>
                          <w:sz w:val="22"/>
                          <w:szCs w:val="22"/>
                          <w:lang w:val="en-US"/>
                        </w:rPr>
                        <w:t>indigenou</w:t>
                      </w:r>
                      <w:r w:rsidR="003A0C47">
                        <w:rPr>
                          <w:rFonts w:asciiTheme="minorHAnsi" w:hAnsiTheme="minorHAnsi" w:cs="Calibri"/>
                          <w:sz w:val="22"/>
                          <w:szCs w:val="22"/>
                          <w:lang w:val="en-US"/>
                        </w:rPr>
                        <w:t>s</w:t>
                      </w:r>
                      <w:r w:rsidR="00665DEB">
                        <w:rPr>
                          <w:rFonts w:asciiTheme="minorHAnsi" w:hAnsiTheme="minorHAnsi" w:cs="Calibri"/>
                          <w:sz w:val="22"/>
                          <w:szCs w:val="22"/>
                          <w:lang w:val="en-US"/>
                        </w:rPr>
                        <w:t xml:space="preserve"> territories</w:t>
                      </w:r>
                      <w:r w:rsidR="003A0C47">
                        <w:rPr>
                          <w:rFonts w:asciiTheme="minorHAnsi" w:hAnsiTheme="minorHAnsi" w:cs="Calibri"/>
                          <w:sz w:val="22"/>
                          <w:szCs w:val="22"/>
                          <w:lang w:val="en-US"/>
                        </w:rPr>
                        <w:t xml:space="preserve"> </w:t>
                      </w:r>
                      <w:r w:rsidR="003A0C47" w:rsidRPr="003A0C47">
                        <w:rPr>
                          <w:rFonts w:asciiTheme="minorHAnsi" w:hAnsiTheme="minorHAnsi" w:cs="Calibri"/>
                          <w:sz w:val="22"/>
                          <w:szCs w:val="22"/>
                          <w:lang w:val="en-US"/>
                        </w:rPr>
                        <w:t>will</w:t>
                      </w:r>
                      <w:r w:rsidR="003A0C47">
                        <w:rPr>
                          <w:rFonts w:asciiTheme="minorHAnsi" w:hAnsiTheme="minorHAnsi" w:cs="Calibri"/>
                          <w:sz w:val="22"/>
                          <w:szCs w:val="22"/>
                          <w:lang w:val="en-US"/>
                        </w:rPr>
                        <w:t xml:space="preserve"> be receiving assistance in WASH and Food Security.  </w:t>
                      </w:r>
                    </w:p>
                    <w:p w14:paraId="33CCE6F8" w14:textId="77777777" w:rsidR="00B070F9" w:rsidRDefault="00B070F9" w:rsidP="00A45B7B">
                      <w:pPr>
                        <w:rPr>
                          <w:rFonts w:asciiTheme="minorHAnsi" w:hAnsiTheme="minorHAnsi" w:cs="Calibri"/>
                          <w:sz w:val="22"/>
                          <w:szCs w:val="22"/>
                          <w:lang w:val="en-US"/>
                        </w:rPr>
                      </w:pPr>
                    </w:p>
                    <w:p w14:paraId="28D1D874" w14:textId="3DC6F43D" w:rsidR="00A45B7B" w:rsidRPr="00E93BE0" w:rsidRDefault="00A45B7B" w:rsidP="00004C80">
                      <w:pPr>
                        <w:tabs>
                          <w:tab w:val="left" w:pos="4689"/>
                        </w:tabs>
                        <w:autoSpaceDE w:val="0"/>
                        <w:autoSpaceDN w:val="0"/>
                        <w:adjustRightInd w:val="0"/>
                        <w:jc w:val="both"/>
                        <w:rPr>
                          <w:rFonts w:asciiTheme="minorHAnsi" w:hAnsiTheme="minorHAnsi" w:cs="Calibri"/>
                          <w:b/>
                          <w:sz w:val="22"/>
                          <w:szCs w:val="22"/>
                        </w:rPr>
                      </w:pPr>
                      <w:r w:rsidRPr="00E93BE0">
                        <w:rPr>
                          <w:rFonts w:asciiTheme="minorHAnsi" w:hAnsiTheme="minorHAnsi" w:cs="Calibri"/>
                          <w:b/>
                          <w:sz w:val="22"/>
                          <w:szCs w:val="22"/>
                        </w:rPr>
                        <w:t xml:space="preserve">Selection Criteria for target population </w:t>
                      </w:r>
                      <w:r w:rsidR="00004C80">
                        <w:rPr>
                          <w:rFonts w:asciiTheme="minorHAnsi" w:hAnsiTheme="minorHAnsi" w:cs="Calibri"/>
                          <w:b/>
                          <w:sz w:val="22"/>
                          <w:szCs w:val="22"/>
                        </w:rPr>
                        <w:tab/>
                      </w:r>
                    </w:p>
                    <w:p w14:paraId="15699B1B" w14:textId="4D8A96E0" w:rsidR="00A45B7B" w:rsidRPr="00E93BE0" w:rsidRDefault="00A45B7B" w:rsidP="00A45B7B">
                      <w:pPr>
                        <w:pStyle w:val="Prrafodelista"/>
                        <w:numPr>
                          <w:ilvl w:val="0"/>
                          <w:numId w:val="32"/>
                        </w:numPr>
                        <w:autoSpaceDE w:val="0"/>
                        <w:autoSpaceDN w:val="0"/>
                        <w:adjustRightInd w:val="0"/>
                        <w:jc w:val="both"/>
                        <w:rPr>
                          <w:sz w:val="22"/>
                          <w:szCs w:val="22"/>
                        </w:rPr>
                      </w:pPr>
                      <w:r>
                        <w:rPr>
                          <w:rFonts w:asciiTheme="minorHAnsi" w:hAnsiTheme="minorHAnsi" w:cs="Calibri"/>
                          <w:sz w:val="22"/>
                          <w:szCs w:val="22"/>
                        </w:rPr>
                        <w:t>Households under the line of poverty which have suffered serious damages to their houses</w:t>
                      </w:r>
                      <w:r w:rsidR="003A424E">
                        <w:rPr>
                          <w:rFonts w:asciiTheme="minorHAnsi" w:hAnsiTheme="minorHAnsi" w:cs="Calibri"/>
                          <w:sz w:val="22"/>
                          <w:szCs w:val="22"/>
                        </w:rPr>
                        <w:t>,</w:t>
                      </w:r>
                      <w:r>
                        <w:rPr>
                          <w:rFonts w:asciiTheme="minorHAnsi" w:hAnsiTheme="minorHAnsi" w:cs="Calibri"/>
                          <w:sz w:val="22"/>
                          <w:szCs w:val="22"/>
                        </w:rPr>
                        <w:t xml:space="preserve"> livelihoods.</w:t>
                      </w:r>
                    </w:p>
                    <w:p w14:paraId="0F7020CB" w14:textId="77777777" w:rsidR="00A45B7B" w:rsidRPr="00E428C9" w:rsidRDefault="00A45B7B" w:rsidP="00A45B7B">
                      <w:pPr>
                        <w:pStyle w:val="Prrafodelista"/>
                        <w:numPr>
                          <w:ilvl w:val="0"/>
                          <w:numId w:val="32"/>
                        </w:numPr>
                        <w:autoSpaceDE w:val="0"/>
                        <w:autoSpaceDN w:val="0"/>
                        <w:adjustRightInd w:val="0"/>
                        <w:jc w:val="both"/>
                        <w:rPr>
                          <w:sz w:val="22"/>
                          <w:szCs w:val="22"/>
                        </w:rPr>
                      </w:pPr>
                      <w:r>
                        <w:rPr>
                          <w:rFonts w:asciiTheme="minorHAnsi" w:hAnsiTheme="minorHAnsi" w:cs="Calibri"/>
                          <w:sz w:val="22"/>
                          <w:szCs w:val="22"/>
                        </w:rPr>
                        <w:t>Households which are not receiving support from other entities in the sectors included in the RRF.</w:t>
                      </w:r>
                    </w:p>
                    <w:p w14:paraId="4B0F8A00" w14:textId="77777777" w:rsidR="00E428C9" w:rsidRPr="00E93BE0" w:rsidRDefault="00E428C9" w:rsidP="00E428C9">
                      <w:pPr>
                        <w:pStyle w:val="Prrafodelista"/>
                        <w:autoSpaceDE w:val="0"/>
                        <w:autoSpaceDN w:val="0"/>
                        <w:adjustRightInd w:val="0"/>
                        <w:jc w:val="both"/>
                        <w:rPr>
                          <w:sz w:val="22"/>
                          <w:szCs w:val="22"/>
                        </w:rPr>
                      </w:pPr>
                    </w:p>
                    <w:p w14:paraId="7AEB873C" w14:textId="0A12EEBA" w:rsidR="002D5597" w:rsidRPr="002D5597" w:rsidRDefault="00F52A9E" w:rsidP="003A424E">
                      <w:pPr>
                        <w:rPr>
                          <w:rFonts w:asciiTheme="minorHAnsi" w:hAnsiTheme="minorHAnsi" w:cstheme="minorHAnsi"/>
                          <w:b/>
                          <w:sz w:val="22"/>
                          <w:szCs w:val="22"/>
                        </w:rPr>
                      </w:pPr>
                      <w:r>
                        <w:rPr>
                          <w:rFonts w:asciiTheme="minorHAnsi" w:hAnsiTheme="minorHAnsi" w:cs="Calibri"/>
                          <w:sz w:val="22"/>
                          <w:szCs w:val="22"/>
                        </w:rPr>
                        <w:t xml:space="preserve">Priority will also be given to households housing vulnerable groups such as people living with disabilities, </w:t>
                      </w:r>
                      <w:r w:rsidR="003A424E">
                        <w:rPr>
                          <w:rFonts w:asciiTheme="minorHAnsi" w:hAnsiTheme="minorHAnsi" w:cs="Calibri"/>
                          <w:sz w:val="22"/>
                          <w:szCs w:val="22"/>
                        </w:rPr>
                        <w:t xml:space="preserve">indigenous, </w:t>
                      </w:r>
                      <w:r>
                        <w:rPr>
                          <w:rFonts w:asciiTheme="minorHAnsi" w:hAnsiTheme="minorHAnsi" w:cs="Calibri"/>
                          <w:sz w:val="22"/>
                          <w:szCs w:val="22"/>
                        </w:rPr>
                        <w:t xml:space="preserve">pregnant and lactating </w:t>
                      </w:r>
                      <w:proofErr w:type="gramStart"/>
                      <w:r>
                        <w:rPr>
                          <w:rFonts w:asciiTheme="minorHAnsi" w:hAnsiTheme="minorHAnsi" w:cs="Calibri"/>
                          <w:sz w:val="22"/>
                          <w:szCs w:val="22"/>
                        </w:rPr>
                        <w:t>mothers,  t</w:t>
                      </w:r>
                      <w:r w:rsidR="003A424E">
                        <w:rPr>
                          <w:rFonts w:asciiTheme="minorHAnsi" w:hAnsiTheme="minorHAnsi" w:cs="Calibri"/>
                          <w:sz w:val="22"/>
                          <w:szCs w:val="22"/>
                        </w:rPr>
                        <w:t>hat</w:t>
                      </w:r>
                      <w:proofErr w:type="gramEnd"/>
                      <w:r w:rsidR="003A424E">
                        <w:rPr>
                          <w:rFonts w:asciiTheme="minorHAnsi" w:hAnsiTheme="minorHAnsi" w:cs="Calibri"/>
                          <w:sz w:val="22"/>
                          <w:szCs w:val="22"/>
                        </w:rPr>
                        <w:t xml:space="preserve"> have been displaced by the tropical storm</w:t>
                      </w:r>
                      <w:r>
                        <w:rPr>
                          <w:rFonts w:asciiTheme="minorHAnsi" w:hAnsiTheme="minorHAnsi" w:cs="Calibri"/>
                          <w:sz w:val="22"/>
                          <w:szCs w:val="22"/>
                        </w:rPr>
                        <w:t xml:space="preserve">. </w:t>
                      </w:r>
                    </w:p>
                  </w:sdtContent>
                </w:sdt>
              </w:tc>
            </w:tr>
            <w:tr w:rsidR="002D5597" w:rsidRPr="00103999" w14:paraId="0275BC8F" w14:textId="77777777" w:rsidTr="00E214DF">
              <w:trPr>
                <w:jc w:val="center"/>
              </w:trPr>
              <w:tc>
                <w:tcPr>
                  <w:tcW w:w="1339" w:type="dxa"/>
                </w:tcPr>
                <w:p w14:paraId="55BD6681" w14:textId="77777777" w:rsidR="002D5597" w:rsidRPr="007E1989" w:rsidRDefault="002D5597" w:rsidP="00A759B6">
                  <w:pPr>
                    <w:rPr>
                      <w:rFonts w:asciiTheme="minorHAnsi" w:hAnsiTheme="minorHAnsi" w:cstheme="minorHAnsi"/>
                      <w:b/>
                      <w:sz w:val="22"/>
                      <w:szCs w:val="22"/>
                    </w:rPr>
                  </w:pPr>
                  <w:r w:rsidRPr="007E1989">
                    <w:rPr>
                      <w:rFonts w:asciiTheme="minorHAnsi" w:hAnsiTheme="minorHAnsi" w:cstheme="minorHAnsi"/>
                      <w:sz w:val="22"/>
                      <w:szCs w:val="22"/>
                    </w:rPr>
                    <w:t>Requested budget (USD)</w:t>
                  </w:r>
                </w:p>
              </w:tc>
              <w:tc>
                <w:tcPr>
                  <w:tcW w:w="7779" w:type="dxa"/>
                  <w:shd w:val="clear" w:color="auto" w:fill="auto"/>
                </w:tcPr>
                <w:p w14:paraId="16DEF550" w14:textId="0FD10B08" w:rsidR="002D5597" w:rsidRPr="007E1989" w:rsidRDefault="002D5597" w:rsidP="003A069E">
                  <w:pPr>
                    <w:rPr>
                      <w:rFonts w:asciiTheme="minorHAnsi" w:hAnsiTheme="minorHAnsi" w:cstheme="minorHAnsi"/>
                      <w:b/>
                      <w:sz w:val="22"/>
                      <w:szCs w:val="22"/>
                    </w:rPr>
                  </w:pPr>
                  <w:r w:rsidRPr="007E1989">
                    <w:rPr>
                      <w:rFonts w:asciiTheme="minorHAnsi" w:hAnsiTheme="minorHAnsi" w:cstheme="minorHAnsi"/>
                      <w:sz w:val="22"/>
                      <w:szCs w:val="22"/>
                    </w:rPr>
                    <w:t xml:space="preserve"> </w:t>
                  </w:r>
                  <w:sdt>
                    <w:sdtPr>
                      <w:rPr>
                        <w:rFonts w:asciiTheme="minorHAnsi" w:hAnsiTheme="minorHAnsi" w:cstheme="minorHAnsi"/>
                        <w:sz w:val="22"/>
                        <w:szCs w:val="22"/>
                      </w:rPr>
                      <w:alias w:val="Total budget"/>
                      <w:tag w:val="Total budget"/>
                      <w:id w:val="632604925"/>
                    </w:sdtPr>
                    <w:sdtEndPr/>
                    <w:sdtContent>
                      <w:r w:rsidRPr="007E1989">
                        <w:rPr>
                          <w:rFonts w:asciiTheme="minorHAnsi" w:hAnsiTheme="minorHAnsi" w:cstheme="minorHAnsi"/>
                          <w:sz w:val="22"/>
                          <w:szCs w:val="22"/>
                        </w:rPr>
                        <w:t>$</w:t>
                      </w:r>
                      <w:r w:rsidR="003A069E">
                        <w:rPr>
                          <w:rFonts w:asciiTheme="minorHAnsi" w:hAnsiTheme="minorHAnsi" w:cstheme="minorHAnsi"/>
                          <w:sz w:val="22"/>
                          <w:szCs w:val="22"/>
                        </w:rPr>
                        <w:t>59</w:t>
                      </w:r>
                      <w:r w:rsidR="005563A1">
                        <w:rPr>
                          <w:rFonts w:asciiTheme="minorHAnsi" w:hAnsiTheme="minorHAnsi" w:cstheme="minorHAnsi"/>
                          <w:sz w:val="22"/>
                          <w:szCs w:val="22"/>
                        </w:rPr>
                        <w:t>,</w:t>
                      </w:r>
                      <w:r w:rsidR="003A069E">
                        <w:rPr>
                          <w:rFonts w:asciiTheme="minorHAnsi" w:hAnsiTheme="minorHAnsi" w:cstheme="minorHAnsi"/>
                          <w:sz w:val="22"/>
                          <w:szCs w:val="22"/>
                        </w:rPr>
                        <w:t>95</w:t>
                      </w:r>
                      <w:r w:rsidR="005563A1">
                        <w:rPr>
                          <w:rFonts w:asciiTheme="minorHAnsi" w:hAnsiTheme="minorHAnsi" w:cstheme="minorHAnsi"/>
                          <w:sz w:val="22"/>
                          <w:szCs w:val="22"/>
                        </w:rPr>
                        <w:t>0</w:t>
                      </w:r>
                    </w:sdtContent>
                  </w:sdt>
                  <w:r w:rsidRPr="007E1989">
                    <w:rPr>
                      <w:rFonts w:asciiTheme="minorHAnsi" w:hAnsiTheme="minorHAnsi" w:cstheme="minorHAnsi"/>
                      <w:sz w:val="22"/>
                      <w:szCs w:val="22"/>
                    </w:rPr>
                    <w:t xml:space="preserve"> (USD)</w:t>
                  </w:r>
                </w:p>
              </w:tc>
            </w:tr>
          </w:tbl>
          <w:p w14:paraId="4C9C9C89" w14:textId="77777777" w:rsidR="00A759B6" w:rsidRPr="00103999" w:rsidRDefault="00A759B6" w:rsidP="008B30DE">
            <w:pPr>
              <w:tabs>
                <w:tab w:val="left" w:pos="-720"/>
                <w:tab w:val="left" w:pos="-1"/>
              </w:tabs>
              <w:ind w:right="170"/>
              <w:jc w:val="both"/>
              <w:rPr>
                <w:rFonts w:asciiTheme="minorHAnsi" w:hAnsiTheme="minorHAnsi" w:cstheme="minorHAnsi"/>
                <w:sz w:val="2"/>
                <w:szCs w:val="2"/>
              </w:rPr>
            </w:pPr>
          </w:p>
          <w:p w14:paraId="29716175" w14:textId="2A81D615" w:rsidR="00A759B6" w:rsidRPr="00FD5EA5" w:rsidRDefault="00A759B6" w:rsidP="00D50BB5">
            <w:pPr>
              <w:tabs>
                <w:tab w:val="left" w:pos="-720"/>
                <w:tab w:val="left" w:pos="-1"/>
              </w:tabs>
              <w:ind w:right="170"/>
              <w:jc w:val="both"/>
              <w:rPr>
                <w:rFonts w:asciiTheme="minorHAnsi" w:hAnsiTheme="minorHAnsi" w:cstheme="minorHAnsi"/>
                <w:sz w:val="16"/>
                <w:szCs w:val="16"/>
              </w:rPr>
            </w:pPr>
          </w:p>
        </w:tc>
      </w:tr>
      <w:tr w:rsidR="008B30DE" w:rsidRPr="00103999" w14:paraId="50F5A611" w14:textId="77777777" w:rsidTr="00F0238F">
        <w:trPr>
          <w:trHeight w:val="27"/>
        </w:trPr>
        <w:tc>
          <w:tcPr>
            <w:tcW w:w="2599" w:type="dxa"/>
          </w:tcPr>
          <w:p w14:paraId="04ACBBCD" w14:textId="4BC920C8" w:rsidR="008B30DE" w:rsidRPr="00103999" w:rsidRDefault="00D50BB5" w:rsidP="008B30DE">
            <w:pPr>
              <w:tabs>
                <w:tab w:val="left" w:pos="-720"/>
                <w:tab w:val="left" w:pos="-1"/>
              </w:tabs>
              <w:ind w:right="170"/>
              <w:jc w:val="both"/>
              <w:rPr>
                <w:rFonts w:asciiTheme="minorHAnsi" w:hAnsiTheme="minorHAnsi" w:cstheme="minorHAnsi"/>
                <w:sz w:val="22"/>
                <w:szCs w:val="22"/>
              </w:rPr>
            </w:pPr>
            <w:r w:rsidRPr="00103999">
              <w:rPr>
                <w:rFonts w:asciiTheme="minorHAnsi" w:hAnsiTheme="minorHAnsi" w:cstheme="minorHAnsi"/>
                <w:sz w:val="22"/>
                <w:szCs w:val="22"/>
              </w:rPr>
              <w:t xml:space="preserve">Is there an updated </w:t>
            </w:r>
            <w:r w:rsidR="00BA4BEB" w:rsidRPr="00103999">
              <w:rPr>
                <w:rFonts w:asciiTheme="minorHAnsi" w:hAnsiTheme="minorHAnsi" w:cstheme="minorHAnsi"/>
                <w:sz w:val="22"/>
                <w:szCs w:val="22"/>
              </w:rPr>
              <w:t xml:space="preserve">ACT Forum </w:t>
            </w:r>
            <w:r w:rsidRPr="00103999">
              <w:rPr>
                <w:rFonts w:asciiTheme="minorHAnsi" w:hAnsiTheme="minorHAnsi" w:cstheme="minorHAnsi"/>
                <w:sz w:val="22"/>
                <w:szCs w:val="22"/>
              </w:rPr>
              <w:t>EPRP?</w:t>
            </w:r>
          </w:p>
        </w:tc>
        <w:sdt>
          <w:sdtPr>
            <w:rPr>
              <w:rFonts w:asciiTheme="minorHAnsi" w:hAnsiTheme="minorHAnsi" w:cstheme="minorHAnsi"/>
              <w:sz w:val="22"/>
              <w:szCs w:val="22"/>
            </w:rPr>
            <w:alias w:val="YES / NO ?"/>
            <w:tag w:val="YES / NO ?"/>
            <w:id w:val="-1408064848"/>
            <w:comboBox>
              <w:listItem w:value="Choose an item."/>
              <w:listItem w:displayText="Yes" w:value="Yes"/>
              <w:listItem w:displayText="No" w:value="No"/>
            </w:comboBox>
          </w:sdtPr>
          <w:sdtEndPr/>
          <w:sdtContent>
            <w:tc>
              <w:tcPr>
                <w:tcW w:w="6610" w:type="dxa"/>
              </w:tcPr>
              <w:p w14:paraId="21C6569E" w14:textId="6E6F5D17" w:rsidR="008B30DE" w:rsidRPr="0072484A" w:rsidRDefault="005563A1" w:rsidP="00D50BB5">
                <w:pPr>
                  <w:tabs>
                    <w:tab w:val="left" w:pos="-720"/>
                    <w:tab w:val="left" w:pos="-1"/>
                  </w:tabs>
                  <w:ind w:right="170"/>
                  <w:jc w:val="center"/>
                  <w:rPr>
                    <w:rFonts w:asciiTheme="minorHAnsi" w:hAnsiTheme="minorHAnsi" w:cstheme="minorHAnsi"/>
                    <w:sz w:val="22"/>
                    <w:szCs w:val="22"/>
                  </w:rPr>
                </w:pPr>
                <w:r>
                  <w:rPr>
                    <w:rFonts w:asciiTheme="minorHAnsi" w:hAnsiTheme="minorHAnsi" w:cstheme="minorHAnsi"/>
                    <w:sz w:val="22"/>
                    <w:szCs w:val="22"/>
                  </w:rPr>
                  <w:t>No</w:t>
                </w:r>
              </w:p>
            </w:tc>
          </w:sdtContent>
        </w:sdt>
      </w:tr>
      <w:tr w:rsidR="00B83701" w:rsidRPr="00103999" w14:paraId="46F0F723" w14:textId="77777777" w:rsidTr="00F0238F">
        <w:tc>
          <w:tcPr>
            <w:tcW w:w="9209" w:type="dxa"/>
            <w:gridSpan w:val="2"/>
            <w:shd w:val="clear" w:color="auto" w:fill="D9D9D9" w:themeFill="background1" w:themeFillShade="D9"/>
          </w:tcPr>
          <w:p w14:paraId="5BFAFE0C" w14:textId="6832986C" w:rsidR="00B83701" w:rsidRPr="00103999" w:rsidRDefault="00B83701" w:rsidP="00D4370B">
            <w:pPr>
              <w:tabs>
                <w:tab w:val="left" w:pos="-720"/>
                <w:tab w:val="left" w:pos="-1"/>
              </w:tabs>
              <w:ind w:right="170"/>
              <w:jc w:val="center"/>
              <w:rPr>
                <w:rFonts w:asciiTheme="minorHAnsi" w:hAnsiTheme="minorHAnsi" w:cstheme="minorHAnsi"/>
                <w:sz w:val="22"/>
                <w:szCs w:val="22"/>
              </w:rPr>
            </w:pPr>
            <w:r w:rsidRPr="00103999">
              <w:rPr>
                <w:rFonts w:asciiTheme="minorHAnsi" w:hAnsiTheme="minorHAnsi" w:cstheme="minorHAnsi"/>
                <w:b/>
                <w:i/>
                <w:sz w:val="22"/>
                <w:szCs w:val="22"/>
              </w:rPr>
              <w:t xml:space="preserve">Section </w:t>
            </w:r>
            <w:r w:rsidR="00D4370B" w:rsidRPr="00103999">
              <w:rPr>
                <w:rFonts w:asciiTheme="minorHAnsi" w:hAnsiTheme="minorHAnsi" w:cstheme="minorHAnsi"/>
                <w:b/>
                <w:i/>
                <w:sz w:val="22"/>
                <w:szCs w:val="22"/>
              </w:rPr>
              <w:t>2</w:t>
            </w:r>
            <w:r w:rsidRPr="00103999">
              <w:rPr>
                <w:rFonts w:asciiTheme="minorHAnsi" w:hAnsiTheme="minorHAnsi" w:cstheme="minorHAnsi"/>
                <w:b/>
                <w:i/>
                <w:sz w:val="22"/>
                <w:szCs w:val="22"/>
              </w:rPr>
              <w:t>: Narrative Summary</w:t>
            </w:r>
          </w:p>
        </w:tc>
      </w:tr>
      <w:tr w:rsidR="00B83701" w:rsidRPr="00D832E2" w14:paraId="343957A8" w14:textId="77777777" w:rsidTr="00F0238F">
        <w:tc>
          <w:tcPr>
            <w:tcW w:w="9209" w:type="dxa"/>
            <w:gridSpan w:val="2"/>
          </w:tcPr>
          <w:p w14:paraId="2545DF52" w14:textId="61C46AC9" w:rsidR="002F51DF" w:rsidRDefault="002F51DF" w:rsidP="002F51DF">
            <w:pPr>
              <w:tabs>
                <w:tab w:val="left" w:pos="-720"/>
                <w:tab w:val="left" w:pos="-1"/>
              </w:tabs>
              <w:ind w:right="170"/>
              <w:jc w:val="both"/>
              <w:rPr>
                <w:rFonts w:asciiTheme="minorHAnsi" w:hAnsiTheme="minorHAnsi" w:cstheme="minorHAnsi"/>
                <w:b/>
                <w:color w:val="FF0000"/>
                <w:sz w:val="22"/>
                <w:szCs w:val="22"/>
              </w:rPr>
            </w:pPr>
            <w:r w:rsidRPr="00D832E2">
              <w:rPr>
                <w:rFonts w:asciiTheme="minorHAnsi" w:hAnsiTheme="minorHAnsi" w:cstheme="minorHAnsi"/>
                <w:b/>
                <w:sz w:val="22"/>
                <w:szCs w:val="22"/>
              </w:rPr>
              <w:t>Background</w:t>
            </w:r>
          </w:p>
          <w:p w14:paraId="20638D93" w14:textId="31345864" w:rsidR="00675911" w:rsidRPr="00E510A9" w:rsidRDefault="00BA40FA" w:rsidP="00675911">
            <w:pPr>
              <w:pStyle w:val="NormalWeb"/>
              <w:shd w:val="clear" w:color="auto" w:fill="FFFFFF"/>
              <w:spacing w:before="0" w:beforeAutospacing="0" w:after="0" w:afterAutospacing="0"/>
              <w:jc w:val="both"/>
              <w:rPr>
                <w:rFonts w:asciiTheme="minorHAnsi" w:hAnsiTheme="minorHAnsi" w:cstheme="minorHAnsi"/>
                <w:sz w:val="22"/>
                <w:szCs w:val="22"/>
                <w:lang w:val="en-US"/>
              </w:rPr>
            </w:pPr>
            <w:r w:rsidRPr="00E51B95">
              <w:rPr>
                <w:rFonts w:asciiTheme="minorHAnsi" w:hAnsiTheme="minorHAnsi" w:cstheme="minorHAnsi"/>
                <w:sz w:val="22"/>
                <w:szCs w:val="22"/>
                <w:lang w:val="en-US"/>
              </w:rPr>
              <w:t>Tropical storm “Nate” formed on Thursday the 5th of October in the Caribbean coast of Nicaragua. The storm caused heavy rains and landslides throughout several countries in Central America. As of October 6th, the number of casualties rose to 28 and with 14 people reportedly missing. Tropical</w:t>
            </w:r>
            <w:r>
              <w:rPr>
                <w:rFonts w:asciiTheme="minorHAnsi" w:hAnsiTheme="minorHAnsi" w:cstheme="minorHAnsi"/>
                <w:sz w:val="22"/>
                <w:szCs w:val="22"/>
                <w:lang w:val="en-US"/>
              </w:rPr>
              <w:t xml:space="preserve"> Storm Nate </w:t>
            </w:r>
            <w:r w:rsidRPr="00E51B95">
              <w:rPr>
                <w:rFonts w:asciiTheme="minorHAnsi" w:hAnsiTheme="minorHAnsi" w:cstheme="minorHAnsi"/>
                <w:sz w:val="22"/>
                <w:szCs w:val="22"/>
                <w:lang w:val="en-US"/>
              </w:rPr>
              <w:t>leav</w:t>
            </w:r>
            <w:r>
              <w:rPr>
                <w:rFonts w:asciiTheme="minorHAnsi" w:hAnsiTheme="minorHAnsi" w:cstheme="minorHAnsi"/>
                <w:sz w:val="22"/>
                <w:szCs w:val="22"/>
                <w:lang w:val="en-US"/>
              </w:rPr>
              <w:t xml:space="preserve">ed </w:t>
            </w:r>
            <w:r w:rsidRPr="00E51B95">
              <w:rPr>
                <w:rFonts w:asciiTheme="minorHAnsi" w:hAnsiTheme="minorHAnsi" w:cstheme="minorHAnsi"/>
                <w:sz w:val="22"/>
                <w:szCs w:val="22"/>
                <w:lang w:val="en-US"/>
              </w:rPr>
              <w:t xml:space="preserve">destruction in its wake before being upgraded to a category 1 hurricane as it moved toward the United States.   In Costa Rica, landslides caused significant damage to roads and villages, cutting off some </w:t>
            </w:r>
            <w:r>
              <w:rPr>
                <w:rFonts w:asciiTheme="minorHAnsi" w:hAnsiTheme="minorHAnsi" w:cstheme="minorHAnsi"/>
                <w:sz w:val="22"/>
                <w:szCs w:val="22"/>
                <w:lang w:val="en-US"/>
              </w:rPr>
              <w:t xml:space="preserve">areas, the </w:t>
            </w:r>
            <w:r w:rsidRPr="00E51B95">
              <w:rPr>
                <w:rFonts w:asciiTheme="minorHAnsi" w:hAnsiTheme="minorHAnsi" w:cstheme="minorHAnsi"/>
                <w:sz w:val="22"/>
                <w:szCs w:val="22"/>
                <w:shd w:val="clear" w:color="auto" w:fill="FFFFFF"/>
                <w:lang w:val="en-US"/>
              </w:rPr>
              <w:t>soils are still saturated due to heavy downpours</w:t>
            </w:r>
            <w:r>
              <w:rPr>
                <w:rFonts w:asciiTheme="minorHAnsi" w:hAnsiTheme="minorHAnsi" w:cstheme="minorHAnsi"/>
                <w:sz w:val="22"/>
                <w:szCs w:val="22"/>
                <w:shd w:val="clear" w:color="auto" w:fill="FFFFFF"/>
                <w:lang w:val="en-US"/>
              </w:rPr>
              <w:t>.</w:t>
            </w:r>
            <w:r>
              <w:rPr>
                <w:rFonts w:asciiTheme="minorHAnsi" w:hAnsiTheme="minorHAnsi" w:cstheme="minorHAnsi"/>
                <w:color w:val="1B1C2A"/>
                <w:sz w:val="22"/>
                <w:szCs w:val="22"/>
                <w:lang w:val="en-US"/>
              </w:rPr>
              <w:t xml:space="preserve"> </w:t>
            </w:r>
            <w:r w:rsidR="00FF3E9F">
              <w:rPr>
                <w:rFonts w:asciiTheme="minorHAnsi" w:hAnsiTheme="minorHAnsi" w:cstheme="minorHAnsi"/>
                <w:color w:val="1B1C2A"/>
                <w:sz w:val="22"/>
                <w:szCs w:val="22"/>
                <w:lang w:val="en-US"/>
              </w:rPr>
              <w:t xml:space="preserve"> </w:t>
            </w:r>
            <w:r>
              <w:rPr>
                <w:rFonts w:asciiTheme="minorHAnsi" w:hAnsiTheme="minorHAnsi" w:cstheme="minorHAnsi"/>
                <w:color w:val="1B1C2A"/>
                <w:sz w:val="22"/>
                <w:szCs w:val="22"/>
                <w:lang w:val="en-US"/>
              </w:rPr>
              <w:t>According to the National Emergency Commission m</w:t>
            </w:r>
            <w:r w:rsidRPr="006F11D3">
              <w:rPr>
                <w:rFonts w:asciiTheme="minorHAnsi" w:hAnsiTheme="minorHAnsi" w:cstheme="minorHAnsi"/>
                <w:color w:val="1B1C2A"/>
                <w:sz w:val="22"/>
                <w:szCs w:val="22"/>
                <w:lang w:val="en-US"/>
              </w:rPr>
              <w:t xml:space="preserve">ore than </w:t>
            </w:r>
            <w:r>
              <w:rPr>
                <w:rFonts w:asciiTheme="minorHAnsi" w:hAnsiTheme="minorHAnsi" w:cstheme="minorHAnsi"/>
                <w:color w:val="1B1C2A"/>
                <w:sz w:val="22"/>
                <w:szCs w:val="22"/>
                <w:lang w:val="en-US"/>
              </w:rPr>
              <w:t xml:space="preserve">11517 persons are in 178 shelters </w:t>
            </w:r>
            <w:r w:rsidRPr="006F11D3">
              <w:rPr>
                <w:rFonts w:asciiTheme="minorHAnsi" w:hAnsiTheme="minorHAnsi" w:cstheme="minorHAnsi"/>
                <w:color w:val="1B1C2A"/>
                <w:sz w:val="22"/>
                <w:szCs w:val="22"/>
                <w:lang w:val="en-US"/>
              </w:rPr>
              <w:t>around the nation after having to abandon their homes because of flooding and the ris</w:t>
            </w:r>
            <w:r>
              <w:rPr>
                <w:rFonts w:asciiTheme="minorHAnsi" w:hAnsiTheme="minorHAnsi" w:cstheme="minorHAnsi"/>
                <w:color w:val="1B1C2A"/>
                <w:sz w:val="22"/>
                <w:szCs w:val="22"/>
                <w:lang w:val="en-US"/>
              </w:rPr>
              <w:t>k of unstable ground giving way</w:t>
            </w:r>
            <w:r w:rsidRPr="006F11D3">
              <w:rPr>
                <w:rFonts w:asciiTheme="minorHAnsi" w:hAnsiTheme="minorHAnsi" w:cstheme="minorHAnsi"/>
                <w:color w:val="1B1C2A"/>
                <w:sz w:val="22"/>
                <w:szCs w:val="22"/>
                <w:lang w:val="en-US"/>
              </w:rPr>
              <w:t>.</w:t>
            </w:r>
            <w:r>
              <w:rPr>
                <w:rFonts w:asciiTheme="minorHAnsi" w:hAnsiTheme="minorHAnsi" w:cstheme="minorHAnsi"/>
                <w:color w:val="1B1C2A"/>
                <w:sz w:val="22"/>
                <w:szCs w:val="22"/>
                <w:lang w:val="en-US"/>
              </w:rPr>
              <w:t xml:space="preserve"> </w:t>
            </w:r>
            <w:r w:rsidRPr="006F11D3">
              <w:rPr>
                <w:rFonts w:asciiTheme="minorHAnsi" w:hAnsiTheme="minorHAnsi" w:cstheme="minorHAnsi"/>
                <w:color w:val="1B1C2A"/>
                <w:sz w:val="22"/>
                <w:szCs w:val="22"/>
                <w:lang w:val="en-US"/>
              </w:rPr>
              <w:t>More than a dozen main roads were closed, while others were only partially open. In the province of Guanacaste, which has been particularly hard-hit by the heavy rains in recent days, many roads were impassable to all but four-wheel-drive vehicles and horses.</w:t>
            </w:r>
            <w:r>
              <w:rPr>
                <w:rFonts w:asciiTheme="minorHAnsi" w:hAnsiTheme="minorHAnsi" w:cstheme="minorHAnsi"/>
                <w:color w:val="1B1C2A"/>
                <w:sz w:val="22"/>
                <w:szCs w:val="22"/>
                <w:lang w:val="en-US"/>
              </w:rPr>
              <w:t xml:space="preserve">  </w:t>
            </w:r>
            <w:r w:rsidRPr="00E51B95">
              <w:rPr>
                <w:rFonts w:asciiTheme="minorHAnsi" w:hAnsiTheme="minorHAnsi" w:cstheme="minorHAnsi"/>
                <w:sz w:val="22"/>
                <w:szCs w:val="22"/>
                <w:lang w:val="en-US"/>
              </w:rPr>
              <w:t xml:space="preserve"> A highway that connects the south of the country was washed away in Casa Mata. At least 5,000 residents fled to emergency shelters there, according to The Associated Press.</w:t>
            </w:r>
            <w:r w:rsidRPr="00E51B95">
              <w:rPr>
                <w:rFonts w:asciiTheme="minorHAnsi" w:hAnsiTheme="minorHAnsi" w:cstheme="minorHAnsi"/>
                <w:sz w:val="22"/>
                <w:szCs w:val="22"/>
                <w:shd w:val="clear" w:color="auto" w:fill="FFFFFF"/>
                <w:lang w:val="en-US"/>
              </w:rPr>
              <w:t xml:space="preserve"> 11 </w:t>
            </w:r>
            <w:r w:rsidR="00FF3E9F">
              <w:rPr>
                <w:rFonts w:asciiTheme="minorHAnsi" w:hAnsiTheme="minorHAnsi" w:cstheme="minorHAnsi"/>
                <w:sz w:val="22"/>
                <w:szCs w:val="22"/>
                <w:shd w:val="clear" w:color="auto" w:fill="FFFFFF"/>
                <w:lang w:val="en-US"/>
              </w:rPr>
              <w:t xml:space="preserve">fatalities have been reported and </w:t>
            </w:r>
            <w:r w:rsidR="00FF3E9F" w:rsidRPr="00E51B95">
              <w:rPr>
                <w:rFonts w:asciiTheme="minorHAnsi" w:hAnsiTheme="minorHAnsi" w:cstheme="minorHAnsi"/>
                <w:sz w:val="22"/>
                <w:szCs w:val="22"/>
                <w:shd w:val="clear" w:color="auto" w:fill="FFFFFF"/>
                <w:lang w:val="en-US"/>
              </w:rPr>
              <w:t>2</w:t>
            </w:r>
            <w:r>
              <w:rPr>
                <w:rFonts w:asciiTheme="minorHAnsi" w:hAnsiTheme="minorHAnsi" w:cstheme="minorHAnsi"/>
                <w:sz w:val="22"/>
                <w:szCs w:val="22"/>
                <w:shd w:val="clear" w:color="auto" w:fill="FFFFFF"/>
                <w:lang w:val="en-US"/>
              </w:rPr>
              <w:t xml:space="preserve"> persons </w:t>
            </w:r>
            <w:r w:rsidR="00675911">
              <w:rPr>
                <w:rFonts w:asciiTheme="minorHAnsi" w:hAnsiTheme="minorHAnsi" w:cstheme="minorHAnsi"/>
                <w:sz w:val="22"/>
                <w:szCs w:val="22"/>
                <w:shd w:val="clear" w:color="auto" w:fill="FFFFFF"/>
                <w:lang w:val="en-US"/>
              </w:rPr>
              <w:t>are missing</w:t>
            </w:r>
            <w:r>
              <w:rPr>
                <w:rFonts w:asciiTheme="minorHAnsi" w:hAnsiTheme="minorHAnsi" w:cstheme="minorHAnsi"/>
                <w:sz w:val="22"/>
                <w:szCs w:val="22"/>
                <w:shd w:val="clear" w:color="auto" w:fill="FFFFFF"/>
                <w:lang w:val="en-US"/>
              </w:rPr>
              <w:t>.</w:t>
            </w:r>
            <w:r w:rsidR="00FF3E9F">
              <w:rPr>
                <w:rFonts w:asciiTheme="minorHAnsi" w:hAnsiTheme="minorHAnsi" w:cstheme="minorHAnsi"/>
                <w:sz w:val="22"/>
                <w:szCs w:val="22"/>
                <w:shd w:val="clear" w:color="auto" w:fill="FFFFFF"/>
                <w:lang w:val="en-US"/>
              </w:rPr>
              <w:t xml:space="preserve"> </w:t>
            </w:r>
            <w:r w:rsidR="00675911" w:rsidRPr="00E510A9">
              <w:rPr>
                <w:rFonts w:asciiTheme="minorHAnsi" w:hAnsiTheme="minorHAnsi" w:cstheme="minorHAnsi"/>
                <w:sz w:val="22"/>
                <w:szCs w:val="22"/>
                <w:lang w:val="en-US"/>
              </w:rPr>
              <w:t xml:space="preserve">As much of the Costa Rica returns to normal, many communities are still isolated, others without water, and destruction </w:t>
            </w:r>
            <w:r w:rsidR="00675911">
              <w:rPr>
                <w:rFonts w:asciiTheme="minorHAnsi" w:hAnsiTheme="minorHAnsi" w:cstheme="minorHAnsi"/>
                <w:sz w:val="22"/>
                <w:szCs w:val="22"/>
                <w:lang w:val="en-US"/>
              </w:rPr>
              <w:t xml:space="preserve">caused by </w:t>
            </w:r>
            <w:r w:rsidR="00675911" w:rsidRPr="00E510A9">
              <w:rPr>
                <w:rFonts w:asciiTheme="minorHAnsi" w:hAnsiTheme="minorHAnsi" w:cstheme="minorHAnsi"/>
                <w:sz w:val="22"/>
                <w:szCs w:val="22"/>
                <w:lang w:val="en-US"/>
              </w:rPr>
              <w:t>rains continues to be tallied and dealt with.</w:t>
            </w:r>
            <w:r w:rsidR="00675911">
              <w:rPr>
                <w:rFonts w:asciiTheme="minorHAnsi" w:hAnsiTheme="minorHAnsi" w:cstheme="minorHAnsi"/>
                <w:sz w:val="22"/>
                <w:szCs w:val="22"/>
                <w:lang w:val="en-US"/>
              </w:rPr>
              <w:t xml:space="preserve"> </w:t>
            </w:r>
            <w:r w:rsidR="00675911" w:rsidRPr="00E510A9">
              <w:rPr>
                <w:rFonts w:asciiTheme="minorHAnsi" w:hAnsiTheme="minorHAnsi" w:cstheme="minorHAnsi"/>
                <w:sz w:val="22"/>
                <w:szCs w:val="22"/>
                <w:lang w:val="en-US"/>
              </w:rPr>
              <w:t xml:space="preserve">The National Emergency Commission </w:t>
            </w:r>
            <w:r w:rsidR="00675911">
              <w:rPr>
                <w:rFonts w:asciiTheme="minorHAnsi" w:hAnsiTheme="minorHAnsi" w:cstheme="minorHAnsi"/>
                <w:sz w:val="22"/>
                <w:szCs w:val="22"/>
                <w:lang w:val="en-US"/>
              </w:rPr>
              <w:t>(</w:t>
            </w:r>
            <w:r w:rsidR="00675911" w:rsidRPr="00E510A9">
              <w:rPr>
                <w:rFonts w:asciiTheme="minorHAnsi" w:hAnsiTheme="minorHAnsi" w:cstheme="minorHAnsi"/>
                <w:sz w:val="22"/>
                <w:szCs w:val="22"/>
                <w:lang w:val="en-US"/>
              </w:rPr>
              <w:t xml:space="preserve">CNE) </w:t>
            </w:r>
            <w:r w:rsidR="00675911">
              <w:rPr>
                <w:rFonts w:asciiTheme="minorHAnsi" w:hAnsiTheme="minorHAnsi" w:cstheme="minorHAnsi"/>
                <w:sz w:val="22"/>
                <w:szCs w:val="22"/>
                <w:lang w:val="en-US"/>
              </w:rPr>
              <w:t xml:space="preserve">on </w:t>
            </w:r>
            <w:r w:rsidR="00675911" w:rsidRPr="00E510A9">
              <w:rPr>
                <w:rFonts w:asciiTheme="minorHAnsi" w:hAnsiTheme="minorHAnsi" w:cstheme="minorHAnsi"/>
                <w:sz w:val="22"/>
                <w:szCs w:val="22"/>
                <w:lang w:val="en-US"/>
              </w:rPr>
              <w:t>October 9, updated the status of different parts of the country. Much of Guanacaste and Puntarenas, on the country’s Pacific side, remain under red alert, and others have returned to low or no alert as rains have returned to normal rainy season levels.</w:t>
            </w:r>
            <w:r w:rsidR="00675911">
              <w:rPr>
                <w:rFonts w:asciiTheme="minorHAnsi" w:hAnsiTheme="minorHAnsi" w:cstheme="minorHAnsi"/>
                <w:sz w:val="22"/>
                <w:szCs w:val="22"/>
                <w:lang w:val="en-US"/>
              </w:rPr>
              <w:t xml:space="preserve">   </w:t>
            </w:r>
            <w:r w:rsidR="00675911" w:rsidRPr="00E510A9">
              <w:rPr>
                <w:rFonts w:asciiTheme="minorHAnsi" w:hAnsiTheme="minorHAnsi" w:cstheme="minorHAnsi"/>
                <w:sz w:val="22"/>
                <w:szCs w:val="22"/>
                <w:lang w:val="en-US"/>
              </w:rPr>
              <w:t>A </w:t>
            </w:r>
            <w:hyperlink r:id="rId8" w:history="1">
              <w:r w:rsidR="00675911" w:rsidRPr="00E510A9">
                <w:rPr>
                  <w:rStyle w:val="Hipervnculo"/>
                  <w:rFonts w:asciiTheme="minorHAnsi" w:hAnsiTheme="minorHAnsi" w:cstheme="minorHAnsi"/>
                  <w:color w:val="auto"/>
                  <w:sz w:val="22"/>
                  <w:szCs w:val="22"/>
                  <w:lang w:val="en-US"/>
                </w:rPr>
                <w:t>red alert</w:t>
              </w:r>
            </w:hyperlink>
            <w:r w:rsidR="00675911" w:rsidRPr="00E510A9">
              <w:rPr>
                <w:rFonts w:asciiTheme="minorHAnsi" w:hAnsiTheme="minorHAnsi" w:cstheme="minorHAnsi"/>
                <w:sz w:val="22"/>
                <w:szCs w:val="22"/>
                <w:lang w:val="en-US"/>
              </w:rPr>
              <w:t> state remains in effect in the following 28 counties, meaning also that public schoo</w:t>
            </w:r>
            <w:r w:rsidR="00675911">
              <w:rPr>
                <w:rFonts w:asciiTheme="minorHAnsi" w:hAnsiTheme="minorHAnsi" w:cstheme="minorHAnsi"/>
                <w:sz w:val="22"/>
                <w:szCs w:val="22"/>
                <w:lang w:val="en-US"/>
              </w:rPr>
              <w:t xml:space="preserve">ls remain closed in these </w:t>
            </w:r>
            <w:r w:rsidR="00675911">
              <w:rPr>
                <w:rFonts w:asciiTheme="minorHAnsi" w:hAnsiTheme="minorHAnsi" w:cstheme="minorHAnsi"/>
                <w:sz w:val="22"/>
                <w:szCs w:val="22"/>
                <w:lang w:val="en-US"/>
              </w:rPr>
              <w:lastRenderedPageBreak/>
              <w:t xml:space="preserve">areas.   </w:t>
            </w:r>
            <w:r w:rsidR="00675911" w:rsidRPr="00E510A9">
              <w:rPr>
                <w:rFonts w:asciiTheme="minorHAnsi" w:hAnsiTheme="minorHAnsi" w:cstheme="minorHAnsi"/>
                <w:sz w:val="22"/>
                <w:szCs w:val="22"/>
                <w:lang w:val="en-US"/>
              </w:rPr>
              <w:t>The red alert calls for local, regional and national response mechanisms so that people affected by an emergency get access to resources, relief supplies, search and rescue operations, and are reconnected via roads, basic services, infrastructure, housing and public buildings.</w:t>
            </w:r>
          </w:p>
          <w:p w14:paraId="39B0DCD1" w14:textId="00A83532" w:rsidR="00675911" w:rsidRDefault="00675911" w:rsidP="00675911">
            <w:pPr>
              <w:pStyle w:val="NormalWeb"/>
              <w:shd w:val="clear" w:color="auto" w:fill="FFFFFF"/>
              <w:spacing w:before="0" w:beforeAutospacing="0" w:after="0" w:afterAutospacing="0"/>
              <w:jc w:val="both"/>
              <w:textAlignment w:val="baseline"/>
              <w:rPr>
                <w:rFonts w:asciiTheme="minorHAnsi" w:hAnsiTheme="minorHAnsi" w:cstheme="minorHAnsi"/>
                <w:sz w:val="22"/>
                <w:szCs w:val="22"/>
                <w:shd w:val="clear" w:color="auto" w:fill="FFFFFF"/>
                <w:lang w:val="en-US"/>
              </w:rPr>
            </w:pPr>
          </w:p>
          <w:p w14:paraId="78CB8EFC" w14:textId="5F0124AA" w:rsidR="00BA40FA" w:rsidRPr="00675911" w:rsidRDefault="00BA40FA" w:rsidP="00675911">
            <w:pPr>
              <w:pStyle w:val="NormalWeb"/>
              <w:shd w:val="clear" w:color="auto" w:fill="FFFFFF"/>
              <w:spacing w:before="0" w:beforeAutospacing="0" w:after="0" w:afterAutospacing="0"/>
              <w:jc w:val="both"/>
              <w:textAlignment w:val="baseline"/>
              <w:rPr>
                <w:rFonts w:asciiTheme="minorHAnsi" w:hAnsiTheme="minorHAnsi" w:cstheme="minorHAnsi"/>
                <w:sz w:val="22"/>
                <w:szCs w:val="22"/>
                <w:lang w:val="en-US"/>
              </w:rPr>
            </w:pPr>
            <w:r w:rsidRPr="00073099">
              <w:rPr>
                <w:rFonts w:asciiTheme="minorHAnsi" w:hAnsiTheme="minorHAnsi" w:cstheme="minorHAnsi"/>
                <w:color w:val="1B1C2A"/>
                <w:sz w:val="22"/>
                <w:szCs w:val="22"/>
                <w:shd w:val="clear" w:color="auto" w:fill="FFFFFF"/>
                <w:lang w:val="en-US"/>
              </w:rPr>
              <w:t>The annual rainy season is currently underway in Central America, a five-month period typically ending in November in which the risk of flooding and mudslides rise. This year, some areas in the region, including Costa Rica, have gotten up to 50 percent more rain than average for September and October.</w:t>
            </w:r>
          </w:p>
        </w:tc>
      </w:tr>
      <w:tr w:rsidR="00B83701" w:rsidRPr="00103999" w14:paraId="59824FBA" w14:textId="77777777" w:rsidTr="00F0238F">
        <w:tc>
          <w:tcPr>
            <w:tcW w:w="9209" w:type="dxa"/>
            <w:gridSpan w:val="2"/>
          </w:tcPr>
          <w:p w14:paraId="16E4870C" w14:textId="232B8BBD" w:rsidR="002F51DF" w:rsidRPr="00103999" w:rsidRDefault="002F51DF" w:rsidP="002F51DF">
            <w:pPr>
              <w:tabs>
                <w:tab w:val="left" w:pos="-720"/>
                <w:tab w:val="left" w:pos="-1"/>
              </w:tabs>
              <w:ind w:right="170"/>
              <w:jc w:val="both"/>
              <w:rPr>
                <w:rFonts w:asciiTheme="minorHAnsi" w:hAnsiTheme="minorHAnsi" w:cstheme="minorHAnsi"/>
                <w:b/>
                <w:sz w:val="22"/>
                <w:szCs w:val="22"/>
              </w:rPr>
            </w:pPr>
            <w:r w:rsidRPr="00103999">
              <w:rPr>
                <w:rFonts w:asciiTheme="minorHAnsi" w:hAnsiTheme="minorHAnsi" w:cstheme="minorHAnsi"/>
                <w:b/>
                <w:sz w:val="22"/>
                <w:szCs w:val="22"/>
              </w:rPr>
              <w:lastRenderedPageBreak/>
              <w:t xml:space="preserve">Humanitarian Needs </w:t>
            </w:r>
          </w:p>
          <w:sdt>
            <w:sdtPr>
              <w:rPr>
                <w:rFonts w:asciiTheme="minorHAnsi" w:hAnsiTheme="minorHAnsi" w:cstheme="minorHAnsi"/>
                <w:sz w:val="22"/>
                <w:szCs w:val="22"/>
              </w:rPr>
              <w:alias w:val="Description of humanitarian needs"/>
              <w:tag w:val="Description of humanitarian needs"/>
              <w:id w:val="578110291"/>
              <w:placeholder>
                <w:docPart w:val="DefaultPlaceholder_1081868574"/>
              </w:placeholder>
            </w:sdtPr>
            <w:sdtEndPr/>
            <w:sdtContent>
              <w:p w14:paraId="312F1516" w14:textId="190CC96E" w:rsidR="00FC1BE1" w:rsidRDefault="007D541B" w:rsidP="00FC1BE1">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The official d</w:t>
                </w:r>
                <w:r w:rsidR="00C51F9D" w:rsidRPr="00C51F9D">
                  <w:rPr>
                    <w:rFonts w:asciiTheme="minorHAnsi" w:hAnsiTheme="minorHAnsi" w:cstheme="minorHAnsi"/>
                    <w:sz w:val="22"/>
                    <w:szCs w:val="22"/>
                  </w:rPr>
                  <w:t xml:space="preserve">ata collected </w:t>
                </w:r>
                <w:r>
                  <w:rPr>
                    <w:rFonts w:asciiTheme="minorHAnsi" w:hAnsiTheme="minorHAnsi" w:cstheme="minorHAnsi"/>
                    <w:sz w:val="22"/>
                    <w:szCs w:val="22"/>
                  </w:rPr>
                  <w:t xml:space="preserve">by the </w:t>
                </w:r>
                <w:r w:rsidRPr="007D541B">
                  <w:rPr>
                    <w:rFonts w:asciiTheme="minorHAnsi" w:hAnsiTheme="minorHAnsi" w:cstheme="minorHAnsi"/>
                    <w:sz w:val="22"/>
                    <w:szCs w:val="22"/>
                  </w:rPr>
                  <w:t>National Emergency Commission</w:t>
                </w:r>
                <w:r>
                  <w:rPr>
                    <w:rFonts w:asciiTheme="minorHAnsi" w:hAnsiTheme="minorHAnsi" w:cstheme="minorHAnsi"/>
                    <w:sz w:val="22"/>
                    <w:szCs w:val="22"/>
                  </w:rPr>
                  <w:t xml:space="preserve"> (CNE) </w:t>
                </w:r>
                <w:r w:rsidR="00C51F9D" w:rsidRPr="00C51F9D">
                  <w:rPr>
                    <w:rFonts w:asciiTheme="minorHAnsi" w:hAnsiTheme="minorHAnsi" w:cstheme="minorHAnsi"/>
                    <w:sz w:val="22"/>
                    <w:szCs w:val="22"/>
                  </w:rPr>
                  <w:t xml:space="preserve">in the </w:t>
                </w:r>
                <w:r w:rsidR="00F0238F">
                  <w:rPr>
                    <w:rFonts w:asciiTheme="minorHAnsi" w:hAnsiTheme="minorHAnsi" w:cstheme="minorHAnsi"/>
                    <w:sz w:val="22"/>
                    <w:szCs w:val="22"/>
                  </w:rPr>
                  <w:t>north</w:t>
                </w:r>
                <w:r>
                  <w:rPr>
                    <w:rFonts w:asciiTheme="minorHAnsi" w:hAnsiTheme="minorHAnsi" w:cstheme="minorHAnsi"/>
                    <w:sz w:val="22"/>
                    <w:szCs w:val="22"/>
                  </w:rPr>
                  <w:t xml:space="preserve">, central and south Pacific region, </w:t>
                </w:r>
                <w:r w:rsidR="00C51F9D" w:rsidRPr="00C51F9D">
                  <w:rPr>
                    <w:rFonts w:asciiTheme="minorHAnsi" w:hAnsiTheme="minorHAnsi" w:cstheme="minorHAnsi"/>
                    <w:sz w:val="22"/>
                    <w:szCs w:val="22"/>
                  </w:rPr>
                  <w:t xml:space="preserve">indicates that </w:t>
                </w:r>
                <w:r>
                  <w:rPr>
                    <w:rFonts w:asciiTheme="minorHAnsi" w:hAnsiTheme="minorHAnsi" w:cstheme="minorHAnsi"/>
                    <w:sz w:val="22"/>
                    <w:szCs w:val="22"/>
                  </w:rPr>
                  <w:t xml:space="preserve">Tropical Storm Nate </w:t>
                </w:r>
                <w:r w:rsidR="00C51F9D" w:rsidRPr="00C51F9D">
                  <w:rPr>
                    <w:rFonts w:asciiTheme="minorHAnsi" w:hAnsiTheme="minorHAnsi" w:cstheme="minorHAnsi"/>
                    <w:sz w:val="22"/>
                    <w:szCs w:val="22"/>
                  </w:rPr>
                  <w:t>has critically d</w:t>
                </w:r>
                <w:r w:rsidR="00F0238F">
                  <w:rPr>
                    <w:rFonts w:asciiTheme="minorHAnsi" w:hAnsiTheme="minorHAnsi" w:cstheme="minorHAnsi"/>
                    <w:sz w:val="22"/>
                    <w:szCs w:val="22"/>
                  </w:rPr>
                  <w:t>amaged main livelihoods (</w:t>
                </w:r>
                <w:r w:rsidR="00C51F9D" w:rsidRPr="00C51F9D">
                  <w:rPr>
                    <w:rFonts w:asciiTheme="minorHAnsi" w:hAnsiTheme="minorHAnsi" w:cstheme="minorHAnsi"/>
                    <w:sz w:val="22"/>
                    <w:szCs w:val="22"/>
                  </w:rPr>
                  <w:t>agriculture and fisheries</w:t>
                </w:r>
                <w:r w:rsidR="00F0238F">
                  <w:rPr>
                    <w:rFonts w:asciiTheme="minorHAnsi" w:hAnsiTheme="minorHAnsi" w:cstheme="minorHAnsi"/>
                    <w:sz w:val="22"/>
                    <w:szCs w:val="22"/>
                  </w:rPr>
                  <w:t>)</w:t>
                </w:r>
                <w:r w:rsidR="00C51F9D" w:rsidRPr="00C51F9D">
                  <w:rPr>
                    <w:rFonts w:asciiTheme="minorHAnsi" w:hAnsiTheme="minorHAnsi" w:cstheme="minorHAnsi"/>
                    <w:sz w:val="22"/>
                    <w:szCs w:val="22"/>
                  </w:rPr>
                  <w:t xml:space="preserve">. Preliminary results from a rapid assessment conducted by the </w:t>
                </w:r>
                <w:r w:rsidR="002E6B96">
                  <w:rPr>
                    <w:rFonts w:asciiTheme="minorHAnsi" w:hAnsiTheme="minorHAnsi" w:cstheme="minorHAnsi"/>
                    <w:sz w:val="22"/>
                    <w:szCs w:val="22"/>
                  </w:rPr>
                  <w:t>Costa Rican</w:t>
                </w:r>
                <w:r w:rsidR="00C51F9D" w:rsidRPr="00C51F9D">
                  <w:rPr>
                    <w:rFonts w:asciiTheme="minorHAnsi" w:hAnsiTheme="minorHAnsi" w:cstheme="minorHAnsi"/>
                    <w:sz w:val="22"/>
                    <w:szCs w:val="22"/>
                  </w:rPr>
                  <w:t xml:space="preserve"> </w:t>
                </w:r>
                <w:r w:rsidR="002E6B96" w:rsidRPr="002E6B96">
                  <w:rPr>
                    <w:rFonts w:asciiTheme="minorHAnsi" w:hAnsiTheme="minorHAnsi" w:cstheme="minorHAnsi"/>
                    <w:sz w:val="22"/>
                    <w:szCs w:val="22"/>
                  </w:rPr>
                  <w:t xml:space="preserve">Ministry of Agriculture and Livestock </w:t>
                </w:r>
                <w:r w:rsidR="002E6B96">
                  <w:rPr>
                    <w:rFonts w:asciiTheme="minorHAnsi" w:hAnsiTheme="minorHAnsi" w:cstheme="minorHAnsi"/>
                    <w:sz w:val="22"/>
                    <w:szCs w:val="22"/>
                  </w:rPr>
                  <w:t>(MAG)</w:t>
                </w:r>
                <w:r w:rsidR="00D34472">
                  <w:rPr>
                    <w:rFonts w:asciiTheme="minorHAnsi" w:hAnsiTheme="minorHAnsi" w:cstheme="minorHAnsi"/>
                    <w:sz w:val="22"/>
                    <w:szCs w:val="22"/>
                  </w:rPr>
                  <w:t xml:space="preserve"> </w:t>
                </w:r>
                <w:r w:rsidR="00FC1BE1">
                  <w:rPr>
                    <w:rFonts w:asciiTheme="minorHAnsi" w:hAnsiTheme="minorHAnsi" w:cstheme="minorHAnsi"/>
                    <w:sz w:val="22"/>
                    <w:szCs w:val="22"/>
                  </w:rPr>
                  <w:t xml:space="preserve">indicates that </w:t>
                </w:r>
                <w:r w:rsidR="00FC1BE1" w:rsidRPr="00D34472">
                  <w:rPr>
                    <w:rFonts w:asciiTheme="minorHAnsi" w:hAnsiTheme="minorHAnsi" w:cstheme="minorHAnsi"/>
                    <w:sz w:val="22"/>
                    <w:szCs w:val="22"/>
                  </w:rPr>
                  <w:t>more</w:t>
                </w:r>
                <w:r w:rsidR="00FC1BE1" w:rsidRPr="00C51F9D">
                  <w:rPr>
                    <w:rFonts w:asciiTheme="minorHAnsi" w:hAnsiTheme="minorHAnsi" w:cstheme="minorHAnsi"/>
                    <w:sz w:val="22"/>
                    <w:szCs w:val="22"/>
                  </w:rPr>
                  <w:t xml:space="preserve"> than </w:t>
                </w:r>
                <w:r w:rsidR="00FC1BE1" w:rsidRPr="002E6B96">
                  <w:rPr>
                    <w:rFonts w:asciiTheme="minorHAnsi" w:hAnsiTheme="minorHAnsi" w:cstheme="minorHAnsi"/>
                    <w:sz w:val="22"/>
                    <w:szCs w:val="22"/>
                  </w:rPr>
                  <w:t>84000 hectares of pasture, 20 000 of sugar cane, 12 000 of coffee, 3000 of rice, 2000 of beans and 640 hectares of vegetables</w:t>
                </w:r>
                <w:r w:rsidR="00FC1BE1">
                  <w:rPr>
                    <w:rFonts w:asciiTheme="minorHAnsi" w:hAnsiTheme="minorHAnsi" w:cstheme="minorHAnsi"/>
                    <w:sz w:val="22"/>
                    <w:szCs w:val="22"/>
                  </w:rPr>
                  <w:t xml:space="preserve"> </w:t>
                </w:r>
                <w:r w:rsidR="00FC1BE1" w:rsidRPr="00C51F9D">
                  <w:rPr>
                    <w:rFonts w:asciiTheme="minorHAnsi" w:hAnsiTheme="minorHAnsi" w:cstheme="minorHAnsi"/>
                    <w:sz w:val="22"/>
                    <w:szCs w:val="22"/>
                  </w:rPr>
                  <w:t>are severely affected in the</w:t>
                </w:r>
                <w:r w:rsidR="00FC1BE1">
                  <w:rPr>
                    <w:rFonts w:asciiTheme="minorHAnsi" w:hAnsiTheme="minorHAnsi" w:cstheme="minorHAnsi"/>
                    <w:sz w:val="22"/>
                    <w:szCs w:val="22"/>
                  </w:rPr>
                  <w:t xml:space="preserve"> Pacific and Brunca Region</w:t>
                </w:r>
                <w:r w:rsidR="00FC1BE1" w:rsidRPr="00675911">
                  <w:rPr>
                    <w:rFonts w:asciiTheme="minorHAnsi" w:hAnsiTheme="minorHAnsi" w:cstheme="minorHAnsi"/>
                    <w:sz w:val="22"/>
                    <w:szCs w:val="22"/>
                  </w:rPr>
                  <w:t xml:space="preserve">.  </w:t>
                </w:r>
              </w:p>
              <w:p w14:paraId="2F2C1882" w14:textId="2D869C13" w:rsidR="00D34472" w:rsidRDefault="00D34472" w:rsidP="00D34472">
                <w:pPr>
                  <w:tabs>
                    <w:tab w:val="left" w:pos="-720"/>
                    <w:tab w:val="left" w:pos="-1"/>
                  </w:tabs>
                  <w:ind w:right="170"/>
                  <w:jc w:val="both"/>
                  <w:rPr>
                    <w:rFonts w:asciiTheme="minorHAnsi" w:hAnsiTheme="minorHAnsi" w:cstheme="minorHAnsi"/>
                    <w:sz w:val="22"/>
                    <w:szCs w:val="22"/>
                  </w:rPr>
                </w:pPr>
              </w:p>
              <w:p w14:paraId="7B6A379E" w14:textId="2CF83386" w:rsidR="00D34472" w:rsidRDefault="00D34472" w:rsidP="00D34472">
                <w:pPr>
                  <w:tabs>
                    <w:tab w:val="left" w:pos="-720"/>
                    <w:tab w:val="left" w:pos="-1"/>
                  </w:tabs>
                  <w:ind w:right="170"/>
                  <w:jc w:val="both"/>
                  <w:rPr>
                    <w:rFonts w:asciiTheme="minorHAnsi" w:hAnsiTheme="minorHAnsi" w:cstheme="minorHAnsi"/>
                    <w:sz w:val="22"/>
                    <w:szCs w:val="22"/>
                  </w:rPr>
                </w:pPr>
                <w:bookmarkStart w:id="0" w:name="_GoBack"/>
                <w:bookmarkEnd w:id="0"/>
                <w:r w:rsidRPr="00D34472">
                  <w:rPr>
                    <w:rFonts w:asciiTheme="minorHAnsi" w:hAnsiTheme="minorHAnsi" w:cstheme="minorHAnsi"/>
                    <w:b/>
                    <w:sz w:val="22"/>
                    <w:szCs w:val="22"/>
                  </w:rPr>
                  <w:t>Livelihoods</w:t>
                </w:r>
                <w:r>
                  <w:rPr>
                    <w:rFonts w:asciiTheme="minorHAnsi" w:hAnsiTheme="minorHAnsi" w:cstheme="minorHAnsi"/>
                    <w:sz w:val="22"/>
                    <w:szCs w:val="22"/>
                  </w:rPr>
                  <w:t xml:space="preserve">: </w:t>
                </w:r>
                <w:r w:rsidR="00C51F9D" w:rsidRPr="00C51F9D">
                  <w:rPr>
                    <w:rFonts w:asciiTheme="minorHAnsi" w:hAnsiTheme="minorHAnsi" w:cstheme="minorHAnsi"/>
                    <w:sz w:val="22"/>
                    <w:szCs w:val="22"/>
                  </w:rPr>
                  <w:t xml:space="preserve"> </w:t>
                </w:r>
                <w:r w:rsidRPr="00D34472">
                  <w:rPr>
                    <w:rFonts w:asciiTheme="minorHAnsi" w:hAnsiTheme="minorHAnsi" w:cstheme="minorHAnsi"/>
                    <w:sz w:val="22"/>
                    <w:szCs w:val="22"/>
                  </w:rPr>
                  <w:t xml:space="preserve">People in the affected communities have lost their banana, pineapple, maize, cassava and bean crops, and the flooding destroyed agricultural products and affected community members’ stored food; coastal communities, whose main source of livelihoods is fishing, were also affected.   </w:t>
                </w:r>
                <w:r>
                  <w:rPr>
                    <w:rFonts w:asciiTheme="minorHAnsi" w:hAnsiTheme="minorHAnsi" w:cstheme="minorHAnsi"/>
                    <w:sz w:val="22"/>
                    <w:szCs w:val="22"/>
                  </w:rPr>
                  <w:t xml:space="preserve">The impacted household’s </w:t>
                </w:r>
                <w:r w:rsidRPr="00D34472">
                  <w:rPr>
                    <w:rFonts w:asciiTheme="minorHAnsi" w:hAnsiTheme="minorHAnsi" w:cstheme="minorHAnsi"/>
                    <w:sz w:val="22"/>
                    <w:szCs w:val="22"/>
                  </w:rPr>
                  <w:t>economic</w:t>
                </w:r>
                <w:r w:rsidRPr="00D34472">
                  <w:rPr>
                    <w:rFonts w:asciiTheme="minorHAnsi" w:hAnsiTheme="minorHAnsi" w:cstheme="minorHAnsi"/>
                    <w:sz w:val="22"/>
                    <w:szCs w:val="22"/>
                  </w:rPr>
                  <w:t xml:space="preserve"> security has been affected, which will imperil their income generation in the coming months. Moreover, the affected families will need to replace the assets they lost, and they will need financial assistance to help support the upcoming scholastic </w:t>
                </w:r>
                <w:r w:rsidRPr="00D34472">
                  <w:rPr>
                    <w:rFonts w:asciiTheme="minorHAnsi" w:hAnsiTheme="minorHAnsi" w:cstheme="minorHAnsi"/>
                    <w:sz w:val="22"/>
                    <w:szCs w:val="22"/>
                  </w:rPr>
                  <w:t>enrolment</w:t>
                </w:r>
                <w:r w:rsidRPr="00D34472">
                  <w:rPr>
                    <w:rFonts w:asciiTheme="minorHAnsi" w:hAnsiTheme="minorHAnsi" w:cstheme="minorHAnsi"/>
                    <w:sz w:val="22"/>
                    <w:szCs w:val="22"/>
                  </w:rPr>
                  <w:t xml:space="preserve"> of their children (January and February 2018 </w:t>
                </w:r>
                <w:r>
                  <w:rPr>
                    <w:rFonts w:asciiTheme="minorHAnsi" w:hAnsiTheme="minorHAnsi" w:cstheme="minorHAnsi"/>
                    <w:sz w:val="22"/>
                    <w:szCs w:val="22"/>
                  </w:rPr>
                  <w:t xml:space="preserve">Preliminary results from a rapid assessment conducted by the Ministry of Agriculture indicate </w:t>
                </w:r>
              </w:p>
              <w:p w14:paraId="403F4F0F" w14:textId="77777777" w:rsidR="00D34472" w:rsidRDefault="00D34472" w:rsidP="00D34472">
                <w:pPr>
                  <w:tabs>
                    <w:tab w:val="left" w:pos="-720"/>
                    <w:tab w:val="left" w:pos="-1"/>
                  </w:tabs>
                  <w:ind w:right="170"/>
                  <w:jc w:val="both"/>
                  <w:rPr>
                    <w:rFonts w:asciiTheme="minorHAnsi" w:hAnsiTheme="minorHAnsi" w:cstheme="minorHAnsi"/>
                    <w:sz w:val="22"/>
                    <w:szCs w:val="22"/>
                  </w:rPr>
                </w:pPr>
              </w:p>
              <w:p w14:paraId="415A9DBF" w14:textId="77777777" w:rsidR="00D34472" w:rsidRDefault="00D34472" w:rsidP="00D34472">
                <w:pPr>
                  <w:tabs>
                    <w:tab w:val="left" w:pos="-720"/>
                    <w:tab w:val="left" w:pos="-1"/>
                  </w:tabs>
                  <w:ind w:right="170"/>
                  <w:jc w:val="both"/>
                  <w:rPr>
                    <w:rFonts w:asciiTheme="minorHAnsi" w:hAnsiTheme="minorHAnsi" w:cstheme="minorHAnsi"/>
                    <w:color w:val="1B1C2A"/>
                    <w:sz w:val="22"/>
                    <w:szCs w:val="22"/>
                    <w:lang w:val="en-US"/>
                  </w:rPr>
                </w:pPr>
                <w:r w:rsidRPr="00D34472">
                  <w:rPr>
                    <w:rFonts w:asciiTheme="minorHAnsi" w:hAnsiTheme="minorHAnsi" w:cstheme="minorHAnsi"/>
                    <w:b/>
                    <w:color w:val="1B1C2A"/>
                    <w:sz w:val="22"/>
                    <w:szCs w:val="22"/>
                    <w:lang w:val="en-US"/>
                  </w:rPr>
                  <w:t>W</w:t>
                </w:r>
                <w:r>
                  <w:rPr>
                    <w:rFonts w:asciiTheme="minorHAnsi" w:hAnsiTheme="minorHAnsi" w:cstheme="minorHAnsi"/>
                    <w:b/>
                    <w:color w:val="1B1C2A"/>
                    <w:sz w:val="22"/>
                    <w:szCs w:val="22"/>
                    <w:lang w:val="en-US"/>
                  </w:rPr>
                  <w:t xml:space="preserve">ater Sanitation and Hygiene Promotion: </w:t>
                </w:r>
                <w:r>
                  <w:rPr>
                    <w:rFonts w:asciiTheme="minorHAnsi" w:hAnsiTheme="minorHAnsi" w:cstheme="minorHAnsi"/>
                    <w:color w:val="1B1C2A"/>
                    <w:sz w:val="22"/>
                    <w:szCs w:val="22"/>
                    <w:lang w:val="en-US"/>
                  </w:rPr>
                  <w:t xml:space="preserve"> </w:t>
                </w:r>
                <w:r w:rsidR="00675911" w:rsidRPr="00675911">
                  <w:rPr>
                    <w:rFonts w:asciiTheme="minorHAnsi" w:hAnsiTheme="minorHAnsi" w:cstheme="minorHAnsi"/>
                    <w:color w:val="1B1C2A"/>
                    <w:sz w:val="22"/>
                    <w:szCs w:val="22"/>
                    <w:lang w:val="en-US"/>
                  </w:rPr>
                  <w:t>The Institute of Aqueducts and Sewers (</w:t>
                </w:r>
                <w:proofErr w:type="spellStart"/>
                <w:r w:rsidR="00675911" w:rsidRPr="00675911">
                  <w:rPr>
                    <w:rFonts w:asciiTheme="minorHAnsi" w:hAnsiTheme="minorHAnsi" w:cstheme="minorHAnsi"/>
                    <w:color w:val="1B1C2A"/>
                    <w:sz w:val="22"/>
                    <w:szCs w:val="22"/>
                    <w:lang w:val="en-US"/>
                  </w:rPr>
                  <w:t>AyA</w:t>
                </w:r>
                <w:proofErr w:type="spellEnd"/>
                <w:r w:rsidR="00675911" w:rsidRPr="00675911">
                  <w:rPr>
                    <w:rFonts w:asciiTheme="minorHAnsi" w:hAnsiTheme="minorHAnsi" w:cstheme="minorHAnsi"/>
                    <w:color w:val="1B1C2A"/>
                    <w:sz w:val="22"/>
                    <w:szCs w:val="22"/>
                    <w:lang w:val="en-US"/>
                  </w:rPr>
                  <w:t xml:space="preserve">) indicated that 509,628 people had lost access to potable water throughout Costa Rica. </w:t>
                </w:r>
                <w:proofErr w:type="spellStart"/>
                <w:r w:rsidR="00675911" w:rsidRPr="00675911">
                  <w:rPr>
                    <w:rFonts w:asciiTheme="minorHAnsi" w:hAnsiTheme="minorHAnsi" w:cstheme="minorHAnsi"/>
                    <w:color w:val="1B1C2A"/>
                    <w:sz w:val="22"/>
                    <w:szCs w:val="22"/>
                    <w:lang w:val="en-US"/>
                  </w:rPr>
                  <w:t>AyA</w:t>
                </w:r>
                <w:proofErr w:type="spellEnd"/>
                <w:r w:rsidR="00675911" w:rsidRPr="00675911">
                  <w:rPr>
                    <w:rFonts w:asciiTheme="minorHAnsi" w:hAnsiTheme="minorHAnsi" w:cstheme="minorHAnsi"/>
                    <w:color w:val="1B1C2A"/>
                    <w:sz w:val="22"/>
                    <w:szCs w:val="22"/>
                    <w:lang w:val="en-US"/>
                  </w:rPr>
                  <w:t xml:space="preserve"> water trucks will distribute water in the affected zones.</w:t>
                </w:r>
                <w:r w:rsidR="00675911">
                  <w:rPr>
                    <w:rFonts w:asciiTheme="minorHAnsi" w:hAnsiTheme="minorHAnsi" w:cstheme="minorHAnsi"/>
                    <w:color w:val="1B1C2A"/>
                    <w:sz w:val="22"/>
                    <w:szCs w:val="22"/>
                    <w:lang w:val="en-US"/>
                  </w:rPr>
                  <w:t xml:space="preserve"> </w:t>
                </w:r>
                <w:r>
                  <w:rPr>
                    <w:rFonts w:asciiTheme="minorHAnsi" w:hAnsiTheme="minorHAnsi" w:cstheme="minorHAnsi"/>
                    <w:color w:val="1B1C2A"/>
                    <w:sz w:val="22"/>
                    <w:szCs w:val="22"/>
                    <w:lang w:val="en-US"/>
                  </w:rPr>
                  <w:t xml:space="preserve">Floods </w:t>
                </w:r>
                <w:r w:rsidRPr="00D34472">
                  <w:rPr>
                    <w:rFonts w:asciiTheme="minorHAnsi" w:hAnsiTheme="minorHAnsi" w:cstheme="minorHAnsi"/>
                    <w:color w:val="1B1C2A"/>
                    <w:sz w:val="22"/>
                    <w:szCs w:val="22"/>
                    <w:lang w:val="en-US"/>
                  </w:rPr>
                  <w:t xml:space="preserve">have affected the water supply and disrupted the provision of medical care and sanitation actions, heightening the risk of waterborne diseases.  </w:t>
                </w:r>
                <w:r>
                  <w:rPr>
                    <w:rFonts w:asciiTheme="minorHAnsi" w:hAnsiTheme="minorHAnsi" w:cstheme="minorHAnsi"/>
                    <w:color w:val="1B1C2A"/>
                    <w:sz w:val="22"/>
                    <w:szCs w:val="22"/>
                    <w:lang w:val="en-US"/>
                  </w:rPr>
                  <w:t xml:space="preserve"> </w:t>
                </w:r>
                <w:r w:rsidRPr="00D34472">
                  <w:rPr>
                    <w:rFonts w:asciiTheme="minorHAnsi" w:hAnsiTheme="minorHAnsi" w:cstheme="minorHAnsi"/>
                    <w:color w:val="1B1C2A"/>
                    <w:sz w:val="22"/>
                    <w:szCs w:val="22"/>
                    <w:lang w:val="en-US"/>
                  </w:rPr>
                  <w:t xml:space="preserve">The national water agency has been working to restore services in the affected communities, and it is providing water cisterns and bottled water to the affected population; nonetheless, isolated communities, where floods and landslides have affected water supply systems and wells, remain.  Due to the poor hygienic conditions, waterborne diseases are a primary concern, vector control has been made more difficult by saturated water drains and inadequate solid waste disposal, and reports indicate that 509,628 people are without drinking water throughout the country. Moreover, dengue, Zika and chikungunya are present in the country, and there is currently a national health alert for malaria. Consequently, the need to restore water and sanitation conditions and implement vector control actions is vital. </w:t>
                </w:r>
              </w:p>
              <w:p w14:paraId="7B38F095" w14:textId="77777777" w:rsidR="00D34472" w:rsidRDefault="00D34472" w:rsidP="00D34472">
                <w:pPr>
                  <w:tabs>
                    <w:tab w:val="left" w:pos="-720"/>
                    <w:tab w:val="left" w:pos="-1"/>
                  </w:tabs>
                  <w:ind w:right="170"/>
                  <w:jc w:val="both"/>
                  <w:rPr>
                    <w:rFonts w:asciiTheme="minorHAnsi" w:hAnsiTheme="minorHAnsi" w:cstheme="minorHAnsi"/>
                    <w:color w:val="1B1C2A"/>
                    <w:sz w:val="22"/>
                    <w:szCs w:val="22"/>
                    <w:lang w:val="en-US"/>
                  </w:rPr>
                </w:pPr>
              </w:p>
              <w:p w14:paraId="5B7603F2" w14:textId="4C628945" w:rsidR="00B83701" w:rsidRPr="00F42D79" w:rsidRDefault="00F26D18" w:rsidP="00D34472">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 xml:space="preserve">The population affected by </w:t>
                </w:r>
                <w:r w:rsidR="002E6B96">
                  <w:rPr>
                    <w:rFonts w:asciiTheme="minorHAnsi" w:hAnsiTheme="minorHAnsi" w:cstheme="minorHAnsi"/>
                    <w:sz w:val="22"/>
                    <w:szCs w:val="22"/>
                  </w:rPr>
                  <w:t xml:space="preserve">Tropical Storm Nate </w:t>
                </w:r>
                <w:r>
                  <w:rPr>
                    <w:rFonts w:asciiTheme="minorHAnsi" w:hAnsiTheme="minorHAnsi" w:cstheme="minorHAnsi"/>
                    <w:sz w:val="22"/>
                    <w:szCs w:val="22"/>
                  </w:rPr>
                  <w:t>are in need</w:t>
                </w:r>
                <w:r w:rsidR="009A19FD">
                  <w:rPr>
                    <w:rFonts w:asciiTheme="minorHAnsi" w:hAnsiTheme="minorHAnsi" w:cstheme="minorHAnsi"/>
                    <w:sz w:val="22"/>
                    <w:szCs w:val="22"/>
                  </w:rPr>
                  <w:t xml:space="preserve"> of access to food security, shelter</w:t>
                </w:r>
                <w:r w:rsidR="002E6B96">
                  <w:rPr>
                    <w:rFonts w:asciiTheme="minorHAnsi" w:hAnsiTheme="minorHAnsi" w:cstheme="minorHAnsi"/>
                    <w:sz w:val="22"/>
                    <w:szCs w:val="22"/>
                  </w:rPr>
                  <w:t xml:space="preserve"> and NFIs</w:t>
                </w:r>
                <w:r w:rsidR="009A19FD">
                  <w:rPr>
                    <w:rFonts w:asciiTheme="minorHAnsi" w:hAnsiTheme="minorHAnsi" w:cstheme="minorHAnsi"/>
                    <w:sz w:val="22"/>
                    <w:szCs w:val="22"/>
                  </w:rPr>
                  <w:t xml:space="preserve">, </w:t>
                </w:r>
                <w:r w:rsidR="00B74BAA">
                  <w:rPr>
                    <w:rFonts w:asciiTheme="minorHAnsi" w:hAnsiTheme="minorHAnsi" w:cstheme="minorHAnsi"/>
                    <w:sz w:val="22"/>
                    <w:szCs w:val="22"/>
                  </w:rPr>
                  <w:t xml:space="preserve">WASH </w:t>
                </w:r>
                <w:r w:rsidR="009A19FD">
                  <w:rPr>
                    <w:rFonts w:asciiTheme="minorHAnsi" w:hAnsiTheme="minorHAnsi" w:cstheme="minorHAnsi"/>
                    <w:sz w:val="22"/>
                    <w:szCs w:val="22"/>
                  </w:rPr>
                  <w:t>and early recovery among</w:t>
                </w:r>
                <w:r w:rsidR="00F0238F">
                  <w:rPr>
                    <w:rFonts w:asciiTheme="minorHAnsi" w:hAnsiTheme="minorHAnsi" w:cstheme="minorHAnsi"/>
                    <w:sz w:val="22"/>
                    <w:szCs w:val="22"/>
                  </w:rPr>
                  <w:t>st many</w:t>
                </w:r>
                <w:r w:rsidR="009A19FD">
                  <w:rPr>
                    <w:rFonts w:asciiTheme="minorHAnsi" w:hAnsiTheme="minorHAnsi" w:cstheme="minorHAnsi"/>
                    <w:sz w:val="22"/>
                    <w:szCs w:val="22"/>
                  </w:rPr>
                  <w:t xml:space="preserve"> other needs. </w:t>
                </w:r>
                <w:r w:rsidR="000735B3">
                  <w:rPr>
                    <w:rFonts w:asciiTheme="minorHAnsi" w:hAnsiTheme="minorHAnsi" w:cstheme="minorHAnsi"/>
                    <w:sz w:val="22"/>
                    <w:szCs w:val="22"/>
                  </w:rPr>
                  <w:t xml:space="preserve">For this </w:t>
                </w:r>
                <w:r w:rsidR="00496500">
                  <w:rPr>
                    <w:rFonts w:asciiTheme="minorHAnsi" w:hAnsiTheme="minorHAnsi" w:cstheme="minorHAnsi"/>
                    <w:sz w:val="22"/>
                    <w:szCs w:val="22"/>
                  </w:rPr>
                  <w:t>rapid respond fund</w:t>
                </w:r>
                <w:r w:rsidR="00F0238F">
                  <w:rPr>
                    <w:rFonts w:asciiTheme="minorHAnsi" w:hAnsiTheme="minorHAnsi" w:cstheme="minorHAnsi"/>
                    <w:sz w:val="22"/>
                    <w:szCs w:val="22"/>
                  </w:rPr>
                  <w:t>,</w:t>
                </w:r>
                <w:r w:rsidR="000735B3">
                  <w:rPr>
                    <w:rFonts w:asciiTheme="minorHAnsi" w:hAnsiTheme="minorHAnsi" w:cstheme="minorHAnsi"/>
                    <w:sz w:val="22"/>
                    <w:szCs w:val="22"/>
                  </w:rPr>
                  <w:t xml:space="preserve"> </w:t>
                </w:r>
                <w:r w:rsidR="00496500">
                  <w:rPr>
                    <w:rFonts w:asciiTheme="minorHAnsi" w:hAnsiTheme="minorHAnsi" w:cstheme="minorHAnsi"/>
                    <w:sz w:val="22"/>
                    <w:szCs w:val="22"/>
                  </w:rPr>
                  <w:t>ILCO</w:t>
                </w:r>
                <w:r w:rsidR="000735B3">
                  <w:rPr>
                    <w:rFonts w:asciiTheme="minorHAnsi" w:hAnsiTheme="minorHAnsi" w:cstheme="minorHAnsi"/>
                    <w:sz w:val="22"/>
                    <w:szCs w:val="22"/>
                  </w:rPr>
                  <w:t xml:space="preserve"> has identified gaps in</w:t>
                </w:r>
                <w:r w:rsidR="00AC43C3">
                  <w:rPr>
                    <w:rFonts w:asciiTheme="minorHAnsi" w:hAnsiTheme="minorHAnsi" w:cstheme="minorHAnsi"/>
                    <w:sz w:val="22"/>
                    <w:szCs w:val="22"/>
                  </w:rPr>
                  <w:t xml:space="preserve"> food security and </w:t>
                </w:r>
                <w:r w:rsidR="00F42D79">
                  <w:rPr>
                    <w:rFonts w:asciiTheme="minorHAnsi" w:hAnsiTheme="minorHAnsi" w:cstheme="minorHAnsi"/>
                    <w:sz w:val="22"/>
                    <w:szCs w:val="22"/>
                  </w:rPr>
                  <w:t>WASH</w:t>
                </w:r>
                <w:r w:rsidR="00F0238F">
                  <w:rPr>
                    <w:rFonts w:asciiTheme="minorHAnsi" w:hAnsiTheme="minorHAnsi" w:cstheme="minorHAnsi"/>
                    <w:sz w:val="22"/>
                    <w:szCs w:val="22"/>
                  </w:rPr>
                  <w:t xml:space="preserve"> sectors</w:t>
                </w:r>
                <w:r w:rsidR="00675911">
                  <w:rPr>
                    <w:rFonts w:asciiTheme="minorHAnsi" w:hAnsiTheme="minorHAnsi" w:cstheme="minorHAnsi"/>
                    <w:sz w:val="22"/>
                    <w:szCs w:val="22"/>
                  </w:rPr>
                  <w:t>. Although the National Emergency Committee (</w:t>
                </w:r>
                <w:r w:rsidR="00F70007">
                  <w:rPr>
                    <w:rFonts w:asciiTheme="minorHAnsi" w:hAnsiTheme="minorHAnsi" w:cstheme="minorHAnsi"/>
                    <w:sz w:val="22"/>
                    <w:szCs w:val="22"/>
                  </w:rPr>
                  <w:t>CNE</w:t>
                </w:r>
                <w:r w:rsidR="00675911">
                  <w:rPr>
                    <w:rFonts w:asciiTheme="minorHAnsi" w:hAnsiTheme="minorHAnsi" w:cstheme="minorHAnsi"/>
                    <w:sz w:val="22"/>
                    <w:szCs w:val="22"/>
                  </w:rPr>
                  <w:t>)</w:t>
                </w:r>
                <w:r w:rsidR="00F70007">
                  <w:rPr>
                    <w:rFonts w:asciiTheme="minorHAnsi" w:hAnsiTheme="minorHAnsi" w:cstheme="minorHAnsi"/>
                    <w:sz w:val="22"/>
                    <w:szCs w:val="22"/>
                  </w:rPr>
                  <w:t xml:space="preserve"> </w:t>
                </w:r>
                <w:r w:rsidR="00F70007" w:rsidRPr="00900884">
                  <w:rPr>
                    <w:rFonts w:asciiTheme="minorHAnsi" w:hAnsiTheme="minorHAnsi" w:cstheme="minorHAnsi"/>
                    <w:sz w:val="22"/>
                    <w:szCs w:val="22"/>
                  </w:rPr>
                  <w:t>have delivered food p</w:t>
                </w:r>
                <w:r w:rsidR="00F70007">
                  <w:rPr>
                    <w:rFonts w:asciiTheme="minorHAnsi" w:hAnsiTheme="minorHAnsi" w:cstheme="minorHAnsi"/>
                    <w:sz w:val="22"/>
                    <w:szCs w:val="22"/>
                  </w:rPr>
                  <w:t xml:space="preserve">ackages to affected households, </w:t>
                </w:r>
                <w:r w:rsidR="00675911">
                  <w:rPr>
                    <w:rFonts w:asciiTheme="minorHAnsi" w:hAnsiTheme="minorHAnsi" w:cstheme="minorHAnsi"/>
                    <w:sz w:val="22"/>
                    <w:szCs w:val="22"/>
                  </w:rPr>
                  <w:t xml:space="preserve">still </w:t>
                </w:r>
                <w:r w:rsidR="00F70007">
                  <w:rPr>
                    <w:rFonts w:asciiTheme="minorHAnsi" w:hAnsiTheme="minorHAnsi" w:cstheme="minorHAnsi"/>
                    <w:sz w:val="22"/>
                    <w:szCs w:val="22"/>
                  </w:rPr>
                  <w:t>25</w:t>
                </w:r>
                <w:r w:rsidR="00F70007" w:rsidRPr="00900884">
                  <w:rPr>
                    <w:rFonts w:asciiTheme="minorHAnsi" w:hAnsiTheme="minorHAnsi" w:cstheme="minorHAnsi"/>
                    <w:sz w:val="22"/>
                    <w:szCs w:val="22"/>
                  </w:rPr>
                  <w:t xml:space="preserve">% of the affected population remain with unmet needs. </w:t>
                </w:r>
                <w:r w:rsidR="009257D0">
                  <w:rPr>
                    <w:rFonts w:asciiTheme="minorHAnsi" w:hAnsiTheme="minorHAnsi" w:cstheme="minorHAnsi"/>
                    <w:sz w:val="22"/>
                    <w:szCs w:val="22"/>
                  </w:rPr>
                  <w:t xml:space="preserve"> It is important to mention that </w:t>
                </w:r>
                <w:r w:rsidR="00B74BAA">
                  <w:rPr>
                    <w:rFonts w:asciiTheme="minorHAnsi" w:hAnsiTheme="minorHAnsi" w:cstheme="minorHAnsi"/>
                    <w:sz w:val="22"/>
                    <w:szCs w:val="22"/>
                  </w:rPr>
                  <w:t xml:space="preserve">the </w:t>
                </w:r>
                <w:r w:rsidR="00B74BAA" w:rsidRPr="00B74BAA">
                  <w:rPr>
                    <w:rFonts w:asciiTheme="minorHAnsi" w:hAnsiTheme="minorHAnsi" w:cstheme="minorHAnsi"/>
                    <w:sz w:val="22"/>
                    <w:szCs w:val="22"/>
                  </w:rPr>
                  <w:t xml:space="preserve">national situation regarding the fiscal crisis has generated the search of international </w:t>
                </w:r>
                <w:r w:rsidR="00B74BAA">
                  <w:rPr>
                    <w:rFonts w:asciiTheme="minorHAnsi" w:hAnsiTheme="minorHAnsi" w:cstheme="minorHAnsi"/>
                    <w:sz w:val="22"/>
                    <w:szCs w:val="22"/>
                  </w:rPr>
                  <w:t xml:space="preserve">fund </w:t>
                </w:r>
                <w:r w:rsidR="00B74BAA" w:rsidRPr="00B74BAA">
                  <w:rPr>
                    <w:rFonts w:asciiTheme="minorHAnsi" w:hAnsiTheme="minorHAnsi" w:cstheme="minorHAnsi"/>
                    <w:sz w:val="22"/>
                    <w:szCs w:val="22"/>
                  </w:rPr>
                  <w:t xml:space="preserve">for the response to the damages of the </w:t>
                </w:r>
                <w:r w:rsidR="00B74BAA">
                  <w:rPr>
                    <w:rFonts w:asciiTheme="minorHAnsi" w:hAnsiTheme="minorHAnsi" w:cstheme="minorHAnsi"/>
                    <w:sz w:val="22"/>
                    <w:szCs w:val="22"/>
                  </w:rPr>
                  <w:t>tropical storm Nate.</w:t>
                </w:r>
              </w:p>
            </w:sdtContent>
          </w:sdt>
        </w:tc>
      </w:tr>
      <w:tr w:rsidR="00B83701" w:rsidRPr="00103999" w14:paraId="4ABDD911" w14:textId="77777777" w:rsidTr="00F0238F">
        <w:tc>
          <w:tcPr>
            <w:tcW w:w="9209" w:type="dxa"/>
            <w:gridSpan w:val="2"/>
          </w:tcPr>
          <w:p w14:paraId="7739733A" w14:textId="5687F504" w:rsidR="00C22E4E" w:rsidRPr="00103999" w:rsidRDefault="00D50BB5" w:rsidP="00C22E4E">
            <w:pPr>
              <w:tabs>
                <w:tab w:val="left" w:pos="-720"/>
                <w:tab w:val="left" w:pos="-1"/>
              </w:tabs>
              <w:ind w:right="170"/>
              <w:jc w:val="both"/>
              <w:rPr>
                <w:rFonts w:asciiTheme="minorHAnsi" w:hAnsiTheme="minorHAnsi" w:cstheme="minorHAnsi"/>
                <w:b/>
                <w:sz w:val="22"/>
                <w:szCs w:val="22"/>
              </w:rPr>
            </w:pPr>
            <w:r w:rsidRPr="00103999">
              <w:rPr>
                <w:rFonts w:asciiTheme="minorHAnsi" w:hAnsiTheme="minorHAnsi" w:cstheme="minorHAnsi"/>
                <w:b/>
                <w:sz w:val="22"/>
                <w:szCs w:val="22"/>
              </w:rPr>
              <w:t>C</w:t>
            </w:r>
            <w:r w:rsidR="00C22E4E" w:rsidRPr="00103999">
              <w:rPr>
                <w:rFonts w:asciiTheme="minorHAnsi" w:hAnsiTheme="minorHAnsi" w:cstheme="minorHAnsi"/>
                <w:b/>
                <w:sz w:val="22"/>
                <w:szCs w:val="22"/>
              </w:rPr>
              <w:t xml:space="preserve">apacity </w:t>
            </w:r>
            <w:r w:rsidR="00806136">
              <w:rPr>
                <w:rFonts w:asciiTheme="minorHAnsi" w:hAnsiTheme="minorHAnsi" w:cstheme="minorHAnsi"/>
                <w:b/>
                <w:sz w:val="22"/>
                <w:szCs w:val="22"/>
              </w:rPr>
              <w:t>to respond.</w:t>
            </w:r>
          </w:p>
          <w:sdt>
            <w:sdtPr>
              <w:rPr>
                <w:rFonts w:asciiTheme="minorHAnsi" w:hAnsiTheme="minorHAnsi" w:cstheme="minorHAnsi"/>
                <w:sz w:val="22"/>
                <w:szCs w:val="22"/>
              </w:rPr>
              <w:alias w:val="Describe ACT Forum's/member's capacity"/>
              <w:tag w:val="Describe ACT Forum's/member's capacity"/>
              <w:id w:val="-885098113"/>
              <w:placeholder>
                <w:docPart w:val="DefaultPlaceholder_1081868574"/>
              </w:placeholder>
            </w:sdtPr>
            <w:sdtEndPr/>
            <w:sdtContent>
              <w:p w14:paraId="727CD51E" w14:textId="33C4043B" w:rsidR="0029257B" w:rsidRPr="002E1398" w:rsidRDefault="006A6CAD" w:rsidP="00BC7E68">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ILCO</w:t>
                </w:r>
                <w:r w:rsidR="00F42D79" w:rsidRPr="002E1398">
                  <w:rPr>
                    <w:rFonts w:asciiTheme="minorHAnsi" w:hAnsiTheme="minorHAnsi" w:cstheme="minorHAnsi"/>
                    <w:sz w:val="22"/>
                    <w:szCs w:val="22"/>
                  </w:rPr>
                  <w:t xml:space="preserve"> have experience </w:t>
                </w:r>
                <w:r>
                  <w:rPr>
                    <w:rFonts w:asciiTheme="minorHAnsi" w:hAnsiTheme="minorHAnsi" w:cstheme="minorHAnsi"/>
                    <w:sz w:val="22"/>
                    <w:szCs w:val="22"/>
                  </w:rPr>
                  <w:t>with ACT Alliance</w:t>
                </w:r>
                <w:r w:rsidR="00727214">
                  <w:rPr>
                    <w:rFonts w:asciiTheme="minorHAnsi" w:hAnsiTheme="minorHAnsi" w:cstheme="minorHAnsi"/>
                    <w:sz w:val="22"/>
                    <w:szCs w:val="22"/>
                  </w:rPr>
                  <w:t xml:space="preserve"> since 2009, working in RRD projects, climate change in indigenous communities in the Caribbean region, and most recently in the RRF 09/2016 Hurricane Otto in Costa Rica, </w:t>
                </w:r>
                <w:r w:rsidR="005E4E7D">
                  <w:rPr>
                    <w:rFonts w:asciiTheme="minorHAnsi" w:hAnsiTheme="minorHAnsi" w:cstheme="minorHAnsi"/>
                    <w:sz w:val="22"/>
                    <w:szCs w:val="22"/>
                  </w:rPr>
                  <w:t xml:space="preserve">which included </w:t>
                </w:r>
                <w:r w:rsidR="00727214">
                  <w:rPr>
                    <w:rFonts w:asciiTheme="minorHAnsi" w:hAnsiTheme="minorHAnsi" w:cstheme="minorHAnsi"/>
                    <w:sz w:val="22"/>
                    <w:szCs w:val="22"/>
                  </w:rPr>
                  <w:t xml:space="preserve">activities in Food Security and WASH, for </w:t>
                </w:r>
                <w:r w:rsidR="00806136">
                  <w:rPr>
                    <w:rFonts w:asciiTheme="minorHAnsi" w:hAnsiTheme="minorHAnsi" w:cstheme="minorHAnsi"/>
                    <w:sz w:val="22"/>
                    <w:szCs w:val="22"/>
                  </w:rPr>
                  <w:t>a 285</w:t>
                </w:r>
                <w:r w:rsidR="00727214">
                  <w:rPr>
                    <w:rFonts w:asciiTheme="minorHAnsi" w:hAnsiTheme="minorHAnsi" w:cstheme="minorHAnsi"/>
                    <w:sz w:val="22"/>
                    <w:szCs w:val="22"/>
                  </w:rPr>
                  <w:t xml:space="preserve"> households in 3 different communities in the Caribbean, bord</w:t>
                </w:r>
                <w:r w:rsidR="00806136">
                  <w:rPr>
                    <w:rFonts w:asciiTheme="minorHAnsi" w:hAnsiTheme="minorHAnsi" w:cstheme="minorHAnsi"/>
                    <w:sz w:val="22"/>
                    <w:szCs w:val="22"/>
                  </w:rPr>
                  <w:t>erline and north of the country,</w:t>
                </w:r>
                <w:r w:rsidR="00806136" w:rsidRPr="006D533C">
                  <w:rPr>
                    <w:rFonts w:asciiTheme="minorHAnsi" w:hAnsiTheme="minorHAnsi" w:cstheme="minorHAnsi"/>
                    <w:sz w:val="22"/>
                    <w:szCs w:val="22"/>
                  </w:rPr>
                  <w:t xml:space="preserve"> meeting all ACT reporting req</w:t>
                </w:r>
                <w:r w:rsidR="00806136">
                  <w:rPr>
                    <w:rFonts w:asciiTheme="minorHAnsi" w:hAnsiTheme="minorHAnsi" w:cstheme="minorHAnsi"/>
                    <w:sz w:val="22"/>
                    <w:szCs w:val="22"/>
                  </w:rPr>
                  <w:t>uirements on response activities</w:t>
                </w:r>
                <w:r w:rsidR="00727214">
                  <w:rPr>
                    <w:rFonts w:asciiTheme="minorHAnsi" w:hAnsiTheme="minorHAnsi" w:cstheme="minorHAnsi"/>
                    <w:sz w:val="22"/>
                    <w:szCs w:val="22"/>
                  </w:rPr>
                  <w:t xml:space="preserve"> ILCO</w:t>
                </w:r>
                <w:r w:rsidR="00BC7E68" w:rsidRPr="002E1398">
                  <w:rPr>
                    <w:rFonts w:asciiTheme="minorHAnsi" w:hAnsiTheme="minorHAnsi" w:cstheme="minorHAnsi"/>
                    <w:sz w:val="22"/>
                    <w:szCs w:val="22"/>
                  </w:rPr>
                  <w:t xml:space="preserve"> is going to implement the RRF in close coordination with </w:t>
                </w:r>
                <w:r w:rsidR="00727214">
                  <w:rPr>
                    <w:rFonts w:asciiTheme="minorHAnsi" w:hAnsiTheme="minorHAnsi" w:cstheme="minorHAnsi"/>
                    <w:sz w:val="22"/>
                    <w:szCs w:val="22"/>
                  </w:rPr>
                  <w:t xml:space="preserve">local indigenous governments (ADIS) and community organizations, </w:t>
                </w:r>
                <w:r w:rsidR="00806136">
                  <w:rPr>
                    <w:rFonts w:asciiTheme="minorHAnsi" w:hAnsiTheme="minorHAnsi" w:cstheme="minorHAnsi"/>
                    <w:sz w:val="22"/>
                    <w:szCs w:val="22"/>
                  </w:rPr>
                  <w:t xml:space="preserve">as well as with ACTUAR, a partner of  </w:t>
                </w:r>
                <w:proofErr w:type="spellStart"/>
                <w:r w:rsidR="00806136">
                  <w:rPr>
                    <w:rFonts w:asciiTheme="minorHAnsi" w:hAnsiTheme="minorHAnsi" w:cstheme="minorHAnsi"/>
                    <w:sz w:val="22"/>
                    <w:szCs w:val="22"/>
                  </w:rPr>
                  <w:t>BfT</w:t>
                </w:r>
                <w:proofErr w:type="spellEnd"/>
                <w:r w:rsidR="00765443" w:rsidRPr="004F05B0">
                  <w:rPr>
                    <w:rFonts w:asciiTheme="minorHAnsi" w:hAnsiTheme="minorHAnsi" w:cstheme="minorHAnsi"/>
                    <w:sz w:val="22"/>
                    <w:szCs w:val="22"/>
                  </w:rPr>
                  <w:t xml:space="preserve">, ACTUAR, </w:t>
                </w:r>
                <w:r w:rsidR="00765443">
                  <w:rPr>
                    <w:rFonts w:asciiTheme="minorHAnsi" w:hAnsiTheme="minorHAnsi" w:cstheme="minorHAnsi"/>
                    <w:sz w:val="22"/>
                    <w:szCs w:val="22"/>
                  </w:rPr>
                  <w:t>will be in field to coordinate the deliveries of the humanitarian kits.</w:t>
                </w:r>
              </w:p>
            </w:sdtContent>
          </w:sdt>
          <w:p w14:paraId="5F11D8FA" w14:textId="77777777" w:rsidR="00B83701" w:rsidRPr="005E3273" w:rsidRDefault="00B83701" w:rsidP="0000137C">
            <w:pPr>
              <w:pStyle w:val="Prrafodelista"/>
              <w:tabs>
                <w:tab w:val="left" w:pos="-720"/>
                <w:tab w:val="left" w:pos="-1"/>
              </w:tabs>
              <w:ind w:right="170"/>
              <w:jc w:val="both"/>
              <w:rPr>
                <w:rFonts w:asciiTheme="minorHAnsi" w:hAnsiTheme="minorHAnsi" w:cstheme="minorHAnsi"/>
                <w:sz w:val="10"/>
                <w:szCs w:val="10"/>
              </w:rPr>
            </w:pPr>
          </w:p>
        </w:tc>
      </w:tr>
      <w:tr w:rsidR="00B83701" w:rsidRPr="00103999" w14:paraId="1342E46F" w14:textId="77777777" w:rsidTr="00F0238F">
        <w:trPr>
          <w:trHeight w:val="803"/>
        </w:trPr>
        <w:tc>
          <w:tcPr>
            <w:tcW w:w="9209" w:type="dxa"/>
            <w:gridSpan w:val="2"/>
            <w:tcBorders>
              <w:bottom w:val="single" w:sz="4" w:space="0" w:color="auto"/>
            </w:tcBorders>
          </w:tcPr>
          <w:p w14:paraId="703D50BE" w14:textId="3AC5A10A" w:rsidR="00C22E4E" w:rsidRPr="00103999" w:rsidRDefault="00C22E4E" w:rsidP="00C22E4E">
            <w:pPr>
              <w:tabs>
                <w:tab w:val="left" w:pos="-720"/>
                <w:tab w:val="left" w:pos="-1"/>
              </w:tabs>
              <w:ind w:right="170"/>
              <w:jc w:val="both"/>
              <w:rPr>
                <w:rFonts w:asciiTheme="minorHAnsi" w:hAnsiTheme="minorHAnsi" w:cstheme="minorHAnsi"/>
                <w:b/>
                <w:sz w:val="22"/>
                <w:szCs w:val="22"/>
              </w:rPr>
            </w:pPr>
            <w:r w:rsidRPr="00103999">
              <w:rPr>
                <w:rFonts w:asciiTheme="minorHAnsi" w:hAnsiTheme="minorHAnsi" w:cstheme="minorHAnsi"/>
                <w:b/>
                <w:sz w:val="22"/>
                <w:szCs w:val="22"/>
              </w:rPr>
              <w:t>Proposed response</w:t>
            </w:r>
            <w:r w:rsidR="00A2629C" w:rsidRPr="00103999">
              <w:rPr>
                <w:rFonts w:asciiTheme="minorHAnsi" w:hAnsiTheme="minorHAnsi" w:cstheme="minorHAnsi"/>
                <w:b/>
                <w:sz w:val="22"/>
                <w:szCs w:val="22"/>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0"/>
              <w:gridCol w:w="1134"/>
              <w:gridCol w:w="1014"/>
            </w:tblGrid>
            <w:tr w:rsidR="003401D0" w14:paraId="18DB018A" w14:textId="77777777" w:rsidTr="00F0238F">
              <w:tc>
                <w:tcPr>
                  <w:tcW w:w="6970" w:type="dxa"/>
                </w:tcPr>
                <w:p w14:paraId="3E256B9C" w14:textId="58AF04D9" w:rsidR="003401D0" w:rsidRPr="003401D0" w:rsidRDefault="00B54990" w:rsidP="003401D0">
                  <w:pPr>
                    <w:tabs>
                      <w:tab w:val="left" w:pos="-720"/>
                      <w:tab w:val="left" w:pos="-1"/>
                    </w:tabs>
                    <w:ind w:right="170"/>
                    <w:jc w:val="both"/>
                    <w:rPr>
                      <w:rFonts w:asciiTheme="minorHAnsi" w:hAnsiTheme="minorHAnsi" w:cstheme="minorHAnsi"/>
                      <w:color w:val="FF0000"/>
                      <w:sz w:val="18"/>
                      <w:szCs w:val="18"/>
                    </w:rPr>
                  </w:pPr>
                  <w:r w:rsidRPr="00B54990">
                    <w:rPr>
                      <w:rFonts w:asciiTheme="minorHAnsi" w:hAnsiTheme="minorHAnsi" w:cstheme="minorHAnsi"/>
                      <w:i/>
                      <w:sz w:val="20"/>
                      <w:szCs w:val="20"/>
                    </w:rPr>
                    <w:t xml:space="preserve">Does the proposed response honour ACT’s commitment to Child Safeguarding? </w:t>
                  </w:r>
                  <w:hyperlink r:id="rId9" w:history="1">
                    <w:r w:rsidRPr="00656A4D">
                      <w:rPr>
                        <w:rStyle w:val="Hipervnculo"/>
                        <w:rFonts w:asciiTheme="minorHAnsi" w:hAnsiTheme="minorHAnsi" w:cstheme="minorHAnsi"/>
                        <w:sz w:val="18"/>
                        <w:szCs w:val="18"/>
                      </w:rPr>
                      <w:t>http://actalliance.org/documents/act-alliance-child-safeguarding-guidance-document/</w:t>
                    </w:r>
                  </w:hyperlink>
                  <w:r>
                    <w:rPr>
                      <w:rFonts w:asciiTheme="minorHAnsi" w:hAnsiTheme="minorHAnsi" w:cstheme="minorHAnsi"/>
                      <w:color w:val="FF0000"/>
                      <w:sz w:val="18"/>
                      <w:szCs w:val="18"/>
                    </w:rPr>
                    <w:t xml:space="preserve"> </w:t>
                  </w:r>
                  <w:r w:rsidRPr="00B54990">
                    <w:rPr>
                      <w:rFonts w:asciiTheme="minorHAnsi" w:hAnsiTheme="minorHAnsi" w:cstheme="minorHAnsi"/>
                      <w:color w:val="FF0000"/>
                      <w:sz w:val="18"/>
                      <w:szCs w:val="18"/>
                    </w:rPr>
                    <w:t xml:space="preserve">  </w:t>
                  </w:r>
                </w:p>
              </w:tc>
              <w:tc>
                <w:tcPr>
                  <w:tcW w:w="1134" w:type="dxa"/>
                </w:tcPr>
                <w:p w14:paraId="7D71CCAF" w14:textId="4B1D08F1" w:rsidR="003401D0" w:rsidRDefault="00442810" w:rsidP="00C22E4E">
                  <w:pPr>
                    <w:tabs>
                      <w:tab w:val="left" w:pos="-720"/>
                      <w:tab w:val="left" w:pos="-1"/>
                    </w:tabs>
                    <w:ind w:right="170"/>
                    <w:jc w:val="both"/>
                    <w:rPr>
                      <w:rFonts w:asciiTheme="minorHAnsi" w:hAnsiTheme="minorHAnsi" w:cstheme="minorHAnsi"/>
                      <w:sz w:val="22"/>
                      <w:szCs w:val="22"/>
                    </w:rPr>
                  </w:pPr>
                  <w:sdt>
                    <w:sdtPr>
                      <w:rPr>
                        <w:rFonts w:asciiTheme="minorHAnsi" w:hAnsiTheme="minorHAnsi" w:cstheme="minorHAnsi"/>
                        <w:sz w:val="22"/>
                        <w:szCs w:val="22"/>
                      </w:rPr>
                      <w:id w:val="-1636177994"/>
                      <w14:checkbox>
                        <w14:checked w14:val="1"/>
                        <w14:checkedState w14:val="2612" w14:font="MS Gothic"/>
                        <w14:uncheckedState w14:val="2610" w14:font="MS Gothic"/>
                      </w14:checkbox>
                    </w:sdtPr>
                    <w:sdtEndPr/>
                    <w:sdtContent>
                      <w:r w:rsidR="003606E0">
                        <w:rPr>
                          <w:rFonts w:ascii="MS Gothic" w:eastAsia="MS Gothic" w:hAnsi="MS Gothic" w:cstheme="minorHAnsi" w:hint="eastAsia"/>
                          <w:sz w:val="22"/>
                          <w:szCs w:val="22"/>
                        </w:rPr>
                        <w:t>☒</w:t>
                      </w:r>
                    </w:sdtContent>
                  </w:sdt>
                  <w:r w:rsidR="003401D0">
                    <w:rPr>
                      <w:rFonts w:asciiTheme="minorHAnsi" w:hAnsiTheme="minorHAnsi" w:cstheme="minorHAnsi"/>
                      <w:sz w:val="22"/>
                      <w:szCs w:val="22"/>
                    </w:rPr>
                    <w:t xml:space="preserve"> Yes</w:t>
                  </w:r>
                </w:p>
              </w:tc>
              <w:tc>
                <w:tcPr>
                  <w:tcW w:w="1014" w:type="dxa"/>
                </w:tcPr>
                <w:p w14:paraId="3C9E1D68" w14:textId="462E898D" w:rsidR="003401D0" w:rsidRDefault="00442810" w:rsidP="00C22E4E">
                  <w:pPr>
                    <w:tabs>
                      <w:tab w:val="left" w:pos="-720"/>
                      <w:tab w:val="left" w:pos="-1"/>
                    </w:tabs>
                    <w:ind w:right="170"/>
                    <w:jc w:val="both"/>
                    <w:rPr>
                      <w:rFonts w:asciiTheme="minorHAnsi" w:hAnsiTheme="minorHAnsi" w:cstheme="minorHAnsi"/>
                      <w:sz w:val="22"/>
                      <w:szCs w:val="22"/>
                    </w:rPr>
                  </w:pPr>
                  <w:sdt>
                    <w:sdtPr>
                      <w:rPr>
                        <w:rFonts w:asciiTheme="minorHAnsi" w:hAnsiTheme="minorHAnsi" w:cstheme="minorHAnsi"/>
                        <w:sz w:val="22"/>
                        <w:szCs w:val="22"/>
                      </w:rPr>
                      <w:id w:val="1968619173"/>
                      <w14:checkbox>
                        <w14:checked w14:val="0"/>
                        <w14:checkedState w14:val="2612" w14:font="MS Gothic"/>
                        <w14:uncheckedState w14:val="2610" w14:font="MS Gothic"/>
                      </w14:checkbox>
                    </w:sdtPr>
                    <w:sdtEndPr/>
                    <w:sdtContent>
                      <w:r w:rsidR="003401D0">
                        <w:rPr>
                          <w:rFonts w:ascii="MS Gothic" w:eastAsia="MS Gothic" w:hAnsi="MS Gothic" w:cstheme="minorHAnsi" w:hint="eastAsia"/>
                          <w:sz w:val="22"/>
                          <w:szCs w:val="22"/>
                        </w:rPr>
                        <w:t>☐</w:t>
                      </w:r>
                    </w:sdtContent>
                  </w:sdt>
                  <w:r w:rsidR="003401D0">
                    <w:rPr>
                      <w:rFonts w:asciiTheme="minorHAnsi" w:hAnsiTheme="minorHAnsi" w:cstheme="minorHAnsi"/>
                      <w:sz w:val="22"/>
                      <w:szCs w:val="22"/>
                    </w:rPr>
                    <w:t xml:space="preserve"> No</w:t>
                  </w:r>
                </w:p>
              </w:tc>
            </w:tr>
          </w:tbl>
          <w:p w14:paraId="3458FD87" w14:textId="77777777" w:rsidR="00B54990" w:rsidRPr="00F9204F" w:rsidRDefault="00B54990" w:rsidP="00C22E4E">
            <w:pPr>
              <w:tabs>
                <w:tab w:val="left" w:pos="-720"/>
                <w:tab w:val="left" w:pos="-1"/>
              </w:tabs>
              <w:ind w:right="170"/>
              <w:jc w:val="both"/>
              <w:rPr>
                <w:rFonts w:asciiTheme="minorHAnsi" w:hAnsiTheme="minorHAnsi" w:cstheme="minorHAnsi"/>
                <w:sz w:val="10"/>
                <w:szCs w:val="10"/>
              </w:rPr>
            </w:pPr>
          </w:p>
          <w:tbl>
            <w:tblPr>
              <w:tblStyle w:val="Tablaconcuadrcula"/>
              <w:tblW w:w="0" w:type="auto"/>
              <w:tblLayout w:type="fixed"/>
              <w:tblLook w:val="04A0" w:firstRow="1" w:lastRow="0" w:firstColumn="1" w:lastColumn="0" w:noHBand="0" w:noVBand="1"/>
            </w:tblPr>
            <w:tblGrid>
              <w:gridCol w:w="1882"/>
              <w:gridCol w:w="7236"/>
            </w:tblGrid>
            <w:tr w:rsidR="00BC3DAD" w:rsidRPr="00103999" w14:paraId="305959B8" w14:textId="77777777" w:rsidTr="00F0238F">
              <w:trPr>
                <w:trHeight w:val="27"/>
              </w:trPr>
              <w:tc>
                <w:tcPr>
                  <w:tcW w:w="1882" w:type="dxa"/>
                </w:tcPr>
                <w:p w14:paraId="46D1450F" w14:textId="37A12126" w:rsidR="00BC3DAD" w:rsidRPr="00103999" w:rsidRDefault="00F9204F" w:rsidP="00BC3DAD">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Problem</w:t>
                  </w:r>
                  <w:r w:rsidR="00F04D6A" w:rsidRPr="00103999">
                    <w:rPr>
                      <w:rFonts w:asciiTheme="minorHAnsi" w:hAnsiTheme="minorHAnsi" w:cstheme="minorHAnsi"/>
                      <w:sz w:val="22"/>
                      <w:szCs w:val="22"/>
                    </w:rPr>
                    <w:t>s</w:t>
                  </w:r>
                </w:p>
              </w:tc>
              <w:tc>
                <w:tcPr>
                  <w:tcW w:w="7236" w:type="dxa"/>
                </w:tcPr>
                <w:sdt>
                  <w:sdtPr>
                    <w:rPr>
                      <w:rFonts w:asciiTheme="minorHAnsi" w:hAnsiTheme="minorHAnsi" w:cstheme="minorHAnsi"/>
                      <w:sz w:val="22"/>
                      <w:szCs w:val="22"/>
                      <w:highlight w:val="yellow"/>
                    </w:rPr>
                    <w:alias w:val="Summarize problems in bullet points"/>
                    <w:tag w:val="Summarize problems in bullet points"/>
                    <w:id w:val="930097020"/>
                    <w:placeholder>
                      <w:docPart w:val="DefaultPlaceholder_1081868574"/>
                    </w:placeholder>
                  </w:sdtPr>
                  <w:sdtEndPr>
                    <w:rPr>
                      <w:highlight w:val="none"/>
                    </w:rPr>
                  </w:sdtEndPr>
                  <w:sdtContent>
                    <w:p w14:paraId="40344574" w14:textId="38CF82FB" w:rsidR="0027220C" w:rsidRPr="0000137C" w:rsidRDefault="007C2DB2" w:rsidP="00765443">
                      <w:pPr>
                        <w:tabs>
                          <w:tab w:val="left" w:pos="-720"/>
                          <w:tab w:val="left" w:pos="-1"/>
                        </w:tabs>
                        <w:ind w:right="170"/>
                        <w:jc w:val="both"/>
                      </w:pPr>
                      <w:r>
                        <w:rPr>
                          <w:rFonts w:asciiTheme="minorHAnsi" w:hAnsiTheme="minorHAnsi" w:cstheme="minorHAnsi"/>
                          <w:sz w:val="22"/>
                          <w:szCs w:val="22"/>
                        </w:rPr>
                        <w:t xml:space="preserve">Affected households are </w:t>
                      </w:r>
                      <w:r w:rsidR="0000137C">
                        <w:rPr>
                          <w:rFonts w:asciiTheme="minorHAnsi" w:hAnsiTheme="minorHAnsi" w:cstheme="minorHAnsi"/>
                          <w:sz w:val="22"/>
                          <w:szCs w:val="22"/>
                        </w:rPr>
                        <w:t xml:space="preserve">facing problems to </w:t>
                      </w:r>
                      <w:r w:rsidR="00765443">
                        <w:rPr>
                          <w:rFonts w:asciiTheme="minorHAnsi" w:hAnsiTheme="minorHAnsi" w:cstheme="minorHAnsi"/>
                          <w:sz w:val="22"/>
                          <w:szCs w:val="22"/>
                        </w:rPr>
                        <w:t xml:space="preserve">satisfy </w:t>
                      </w:r>
                      <w:r w:rsidR="0000137C">
                        <w:rPr>
                          <w:rFonts w:asciiTheme="minorHAnsi" w:hAnsiTheme="minorHAnsi" w:cstheme="minorHAnsi"/>
                          <w:sz w:val="22"/>
                          <w:szCs w:val="22"/>
                        </w:rPr>
                        <w:t>basic needs such as access to food</w:t>
                      </w:r>
                      <w:r>
                        <w:rPr>
                          <w:rFonts w:asciiTheme="minorHAnsi" w:hAnsiTheme="minorHAnsi" w:cstheme="minorHAnsi"/>
                          <w:sz w:val="22"/>
                          <w:szCs w:val="22"/>
                        </w:rPr>
                        <w:t xml:space="preserve"> and </w:t>
                      </w:r>
                      <w:r w:rsidR="0000137C">
                        <w:rPr>
                          <w:rFonts w:asciiTheme="minorHAnsi" w:hAnsiTheme="minorHAnsi" w:cstheme="minorHAnsi"/>
                          <w:sz w:val="22"/>
                          <w:szCs w:val="22"/>
                        </w:rPr>
                        <w:t>clean water for human consumption.</w:t>
                      </w:r>
                    </w:p>
                  </w:sdtContent>
                </w:sdt>
              </w:tc>
            </w:tr>
            <w:tr w:rsidR="00F04D6A" w:rsidRPr="00103999" w14:paraId="51DEDB31" w14:textId="77777777" w:rsidTr="00F0238F">
              <w:trPr>
                <w:trHeight w:val="27"/>
              </w:trPr>
              <w:tc>
                <w:tcPr>
                  <w:tcW w:w="1882" w:type="dxa"/>
                </w:tcPr>
                <w:p w14:paraId="4D2DC55E" w14:textId="354B1ED6" w:rsidR="00F04D6A" w:rsidRPr="00103999" w:rsidRDefault="00F04D6A" w:rsidP="00BC3DAD">
                  <w:pPr>
                    <w:tabs>
                      <w:tab w:val="left" w:pos="-720"/>
                      <w:tab w:val="left" w:pos="-1"/>
                    </w:tabs>
                    <w:ind w:right="170"/>
                    <w:jc w:val="both"/>
                    <w:rPr>
                      <w:rFonts w:asciiTheme="minorHAnsi" w:hAnsiTheme="minorHAnsi" w:cstheme="minorHAnsi"/>
                      <w:sz w:val="22"/>
                      <w:szCs w:val="22"/>
                    </w:rPr>
                  </w:pPr>
                  <w:r w:rsidRPr="00103999">
                    <w:rPr>
                      <w:rFonts w:asciiTheme="minorHAnsi" w:hAnsiTheme="minorHAnsi" w:cstheme="minorHAnsi"/>
                      <w:sz w:val="22"/>
                      <w:szCs w:val="22"/>
                    </w:rPr>
                    <w:t>Target beneficiaries</w:t>
                  </w:r>
                </w:p>
              </w:tc>
              <w:tc>
                <w:tcPr>
                  <w:tcW w:w="7236" w:type="dxa"/>
                </w:tcPr>
                <w:sdt>
                  <w:sdtPr>
                    <w:rPr>
                      <w:rFonts w:asciiTheme="minorHAnsi" w:hAnsiTheme="minorHAnsi" w:cstheme="minorHAnsi"/>
                      <w:sz w:val="22"/>
                      <w:szCs w:val="22"/>
                      <w:highlight w:val="yellow"/>
                    </w:rPr>
                    <w:alias w:val="Explain the target beneficiaries"/>
                    <w:tag w:val="Explain the target beneficiaries"/>
                    <w:id w:val="-719359785"/>
                    <w:placeholder>
                      <w:docPart w:val="DefaultPlaceholder_1081868574"/>
                    </w:placeholder>
                  </w:sdtPr>
                  <w:sdtEndPr>
                    <w:rPr>
                      <w:highlight w:val="none"/>
                    </w:rPr>
                  </w:sdtEndPr>
                  <w:sdtContent>
                    <w:p w14:paraId="6FF98136" w14:textId="698A13EA" w:rsidR="00F04D6A" w:rsidRPr="009E755F" w:rsidRDefault="00765443" w:rsidP="00EB47A7">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250</w:t>
                      </w:r>
                      <w:r w:rsidR="00112D24">
                        <w:rPr>
                          <w:rFonts w:asciiTheme="minorHAnsi" w:hAnsiTheme="minorHAnsi" w:cstheme="minorHAnsi"/>
                          <w:sz w:val="22"/>
                          <w:szCs w:val="22"/>
                        </w:rPr>
                        <w:t xml:space="preserve"> households</w:t>
                      </w:r>
                      <w:r w:rsidR="00EB47A7">
                        <w:rPr>
                          <w:rFonts w:asciiTheme="minorHAnsi" w:hAnsiTheme="minorHAnsi" w:cstheme="minorHAnsi"/>
                          <w:sz w:val="22"/>
                          <w:szCs w:val="22"/>
                        </w:rPr>
                        <w:t xml:space="preserve"> </w:t>
                      </w:r>
                      <w:r>
                        <w:rPr>
                          <w:rFonts w:asciiTheme="minorHAnsi" w:hAnsiTheme="minorHAnsi" w:cstheme="minorHAnsi"/>
                          <w:sz w:val="22"/>
                          <w:szCs w:val="22"/>
                        </w:rPr>
                        <w:t>directly affected by Tropical Storm Nate</w:t>
                      </w:r>
                      <w:r w:rsidR="00437B04">
                        <w:rPr>
                          <w:rFonts w:asciiTheme="minorHAnsi" w:hAnsiTheme="minorHAnsi" w:cstheme="minorHAnsi"/>
                          <w:sz w:val="22"/>
                          <w:szCs w:val="22"/>
                        </w:rPr>
                        <w:t xml:space="preserve"> effects, representing a population of </w:t>
                      </w:r>
                      <w:r>
                        <w:rPr>
                          <w:rFonts w:asciiTheme="minorHAnsi" w:hAnsiTheme="minorHAnsi" w:cstheme="minorHAnsi"/>
                          <w:sz w:val="22"/>
                          <w:szCs w:val="22"/>
                        </w:rPr>
                        <w:t xml:space="preserve">1500 </w:t>
                      </w:r>
                      <w:r w:rsidR="007C2DB2">
                        <w:rPr>
                          <w:rFonts w:asciiTheme="minorHAnsi" w:hAnsiTheme="minorHAnsi" w:cstheme="minorHAnsi"/>
                          <w:sz w:val="22"/>
                          <w:szCs w:val="22"/>
                        </w:rPr>
                        <w:t>individuals</w:t>
                      </w:r>
                      <w:r w:rsidR="00437B04">
                        <w:rPr>
                          <w:rFonts w:asciiTheme="minorHAnsi" w:hAnsiTheme="minorHAnsi" w:cstheme="minorHAnsi"/>
                          <w:sz w:val="22"/>
                          <w:szCs w:val="22"/>
                        </w:rPr>
                        <w:t xml:space="preserve">. </w:t>
                      </w:r>
                    </w:p>
                  </w:sdtContent>
                </w:sdt>
              </w:tc>
            </w:tr>
            <w:tr w:rsidR="00BC3DAD" w:rsidRPr="00103999" w14:paraId="12E70938" w14:textId="77777777" w:rsidTr="00F0238F">
              <w:trPr>
                <w:trHeight w:val="27"/>
              </w:trPr>
              <w:tc>
                <w:tcPr>
                  <w:tcW w:w="1882" w:type="dxa"/>
                </w:tcPr>
                <w:p w14:paraId="6ED3B4DE" w14:textId="60AAE3BF" w:rsidR="00BC3DAD" w:rsidRPr="00103999" w:rsidRDefault="00F04D6A" w:rsidP="00BC3DAD">
                  <w:pPr>
                    <w:tabs>
                      <w:tab w:val="left" w:pos="-720"/>
                      <w:tab w:val="left" w:pos="-1"/>
                    </w:tabs>
                    <w:ind w:right="170"/>
                    <w:jc w:val="both"/>
                    <w:rPr>
                      <w:rFonts w:asciiTheme="minorHAnsi" w:hAnsiTheme="minorHAnsi" w:cstheme="minorHAnsi"/>
                      <w:sz w:val="22"/>
                      <w:szCs w:val="22"/>
                    </w:rPr>
                  </w:pPr>
                  <w:r w:rsidRPr="00103999">
                    <w:rPr>
                      <w:rFonts w:asciiTheme="minorHAnsi" w:hAnsiTheme="minorHAnsi" w:cstheme="minorHAnsi"/>
                      <w:sz w:val="22"/>
                      <w:szCs w:val="22"/>
                    </w:rPr>
                    <w:t>Main activities</w:t>
                  </w:r>
                </w:p>
              </w:tc>
              <w:tc>
                <w:tcPr>
                  <w:tcW w:w="7236" w:type="dxa"/>
                </w:tcPr>
                <w:sdt>
                  <w:sdtPr>
                    <w:rPr>
                      <w:rFonts w:asciiTheme="minorHAnsi" w:hAnsiTheme="minorHAnsi" w:cstheme="minorHAnsi"/>
                      <w:sz w:val="22"/>
                      <w:szCs w:val="22"/>
                      <w:highlight w:val="yellow"/>
                    </w:rPr>
                    <w:alias w:val="List main activities"/>
                    <w:tag w:val="List main activities"/>
                    <w:id w:val="842048050"/>
                    <w:placeholder>
                      <w:docPart w:val="DefaultPlaceholder_1081868574"/>
                    </w:placeholder>
                  </w:sdtPr>
                  <w:sdtEndPr/>
                  <w:sdtContent>
                    <w:p w14:paraId="1A578D12" w14:textId="77777777" w:rsidR="009E755F" w:rsidRPr="00716FB7" w:rsidRDefault="009E755F" w:rsidP="009E755F">
                      <w:pPr>
                        <w:tabs>
                          <w:tab w:val="left" w:pos="-720"/>
                          <w:tab w:val="left" w:pos="-1"/>
                        </w:tabs>
                        <w:ind w:right="170"/>
                        <w:jc w:val="both"/>
                        <w:rPr>
                          <w:rFonts w:asciiTheme="minorHAnsi" w:hAnsiTheme="minorHAnsi" w:cs="Calibri"/>
                          <w:sz w:val="22"/>
                          <w:szCs w:val="22"/>
                        </w:rPr>
                      </w:pPr>
                      <w:r w:rsidRPr="00716FB7">
                        <w:rPr>
                          <w:rFonts w:asciiTheme="minorHAnsi" w:hAnsiTheme="minorHAnsi" w:cs="Calibri"/>
                          <w:sz w:val="22"/>
                          <w:szCs w:val="22"/>
                        </w:rPr>
                        <w:t>In coordination with local authorities and other disasters relief providers the following activities will be undertaken:</w:t>
                      </w:r>
                    </w:p>
                    <w:p w14:paraId="2BCBBDF6" w14:textId="074A4D8D" w:rsidR="009E755F" w:rsidRDefault="009E755F" w:rsidP="009E755F">
                      <w:pPr>
                        <w:pStyle w:val="Prrafodelista"/>
                        <w:numPr>
                          <w:ilvl w:val="0"/>
                          <w:numId w:val="33"/>
                        </w:numPr>
                        <w:tabs>
                          <w:tab w:val="left" w:pos="-720"/>
                          <w:tab w:val="left" w:pos="-1"/>
                        </w:tabs>
                        <w:ind w:right="170"/>
                        <w:jc w:val="both"/>
                        <w:rPr>
                          <w:rFonts w:asciiTheme="minorHAnsi" w:hAnsiTheme="minorHAnsi" w:cs="Calibri"/>
                          <w:sz w:val="22"/>
                          <w:szCs w:val="22"/>
                        </w:rPr>
                      </w:pPr>
                      <w:r w:rsidRPr="00716FB7">
                        <w:rPr>
                          <w:rFonts w:asciiTheme="minorHAnsi" w:hAnsiTheme="minorHAnsi" w:cs="Calibri"/>
                          <w:sz w:val="22"/>
                          <w:szCs w:val="22"/>
                        </w:rPr>
                        <w:t xml:space="preserve">Purchase and distribution of </w:t>
                      </w:r>
                      <w:r w:rsidR="00EB1C9D">
                        <w:rPr>
                          <w:rFonts w:asciiTheme="minorHAnsi" w:hAnsiTheme="minorHAnsi" w:cs="Calibri"/>
                          <w:sz w:val="22"/>
                          <w:szCs w:val="22"/>
                        </w:rPr>
                        <w:t>500</w:t>
                      </w:r>
                      <w:r w:rsidR="00605B0B">
                        <w:rPr>
                          <w:rFonts w:asciiTheme="minorHAnsi" w:hAnsiTheme="minorHAnsi" w:cs="Calibri"/>
                          <w:sz w:val="22"/>
                          <w:szCs w:val="22"/>
                        </w:rPr>
                        <w:t xml:space="preserve"> </w:t>
                      </w:r>
                      <w:r w:rsidR="003A069E">
                        <w:rPr>
                          <w:rFonts w:asciiTheme="minorHAnsi" w:hAnsiTheme="minorHAnsi" w:cs="Calibri"/>
                          <w:sz w:val="22"/>
                          <w:szCs w:val="22"/>
                        </w:rPr>
                        <w:t>hygiene kits.</w:t>
                      </w:r>
                    </w:p>
                    <w:p w14:paraId="5DC841EF" w14:textId="61A0FACF" w:rsidR="007C2DB2" w:rsidRPr="003A069E" w:rsidRDefault="007C2DB2" w:rsidP="009E755F">
                      <w:pPr>
                        <w:pStyle w:val="Prrafodelista"/>
                        <w:numPr>
                          <w:ilvl w:val="0"/>
                          <w:numId w:val="33"/>
                        </w:numPr>
                        <w:tabs>
                          <w:tab w:val="left" w:pos="-720"/>
                          <w:tab w:val="left" w:pos="-1"/>
                        </w:tabs>
                        <w:ind w:right="170"/>
                        <w:jc w:val="both"/>
                        <w:rPr>
                          <w:rFonts w:asciiTheme="minorHAnsi" w:hAnsiTheme="minorHAnsi" w:cs="Calibri"/>
                          <w:sz w:val="22"/>
                          <w:szCs w:val="22"/>
                        </w:rPr>
                      </w:pPr>
                      <w:r w:rsidRPr="003A069E">
                        <w:rPr>
                          <w:rFonts w:asciiTheme="minorHAnsi" w:hAnsiTheme="minorHAnsi" w:cs="Calibri"/>
                          <w:sz w:val="22"/>
                          <w:szCs w:val="22"/>
                        </w:rPr>
                        <w:t xml:space="preserve">Purchase and distribution of </w:t>
                      </w:r>
                      <w:r w:rsidR="004F05B0" w:rsidRPr="003A069E">
                        <w:rPr>
                          <w:rFonts w:asciiTheme="minorHAnsi" w:hAnsiTheme="minorHAnsi" w:cs="Calibri"/>
                          <w:sz w:val="22"/>
                          <w:szCs w:val="22"/>
                        </w:rPr>
                        <w:t>300</w:t>
                      </w:r>
                      <w:r w:rsidRPr="003A069E">
                        <w:rPr>
                          <w:rFonts w:asciiTheme="minorHAnsi" w:hAnsiTheme="minorHAnsi" w:cs="Calibri"/>
                          <w:sz w:val="22"/>
                          <w:szCs w:val="22"/>
                        </w:rPr>
                        <w:t xml:space="preserve"> water </w:t>
                      </w:r>
                      <w:r w:rsidR="004F05B0" w:rsidRPr="003A069E">
                        <w:rPr>
                          <w:rFonts w:asciiTheme="minorHAnsi" w:hAnsiTheme="minorHAnsi" w:cs="Calibri"/>
                          <w:sz w:val="22"/>
                          <w:szCs w:val="22"/>
                        </w:rPr>
                        <w:t>gallons</w:t>
                      </w:r>
                      <w:r w:rsidR="003A069E">
                        <w:rPr>
                          <w:rFonts w:asciiTheme="minorHAnsi" w:hAnsiTheme="minorHAnsi" w:cs="Calibri"/>
                          <w:sz w:val="22"/>
                          <w:szCs w:val="22"/>
                        </w:rPr>
                        <w:t>.</w:t>
                      </w:r>
                    </w:p>
                    <w:p w14:paraId="424358B7" w14:textId="089097C8" w:rsidR="009E755F" w:rsidRPr="00716FB7" w:rsidRDefault="009E755F" w:rsidP="009E755F">
                      <w:pPr>
                        <w:pStyle w:val="Prrafodelista"/>
                        <w:numPr>
                          <w:ilvl w:val="0"/>
                          <w:numId w:val="33"/>
                        </w:numPr>
                        <w:tabs>
                          <w:tab w:val="left" w:pos="-720"/>
                          <w:tab w:val="left" w:pos="-1"/>
                        </w:tabs>
                        <w:ind w:right="170"/>
                        <w:jc w:val="both"/>
                        <w:rPr>
                          <w:rFonts w:asciiTheme="minorHAnsi" w:hAnsiTheme="minorHAnsi" w:cs="Calibri"/>
                          <w:sz w:val="22"/>
                          <w:szCs w:val="22"/>
                        </w:rPr>
                      </w:pPr>
                      <w:r w:rsidRPr="00716FB7">
                        <w:rPr>
                          <w:rFonts w:asciiTheme="minorHAnsi" w:hAnsiTheme="minorHAnsi" w:cs="Calibri"/>
                          <w:sz w:val="22"/>
                          <w:szCs w:val="22"/>
                        </w:rPr>
                        <w:t>Purchase and distribution of</w:t>
                      </w:r>
                      <w:r w:rsidR="00605B0B">
                        <w:rPr>
                          <w:rFonts w:asciiTheme="minorHAnsi" w:hAnsiTheme="minorHAnsi" w:cs="Calibri"/>
                          <w:sz w:val="22"/>
                          <w:szCs w:val="22"/>
                        </w:rPr>
                        <w:t xml:space="preserve"> </w:t>
                      </w:r>
                      <w:r w:rsidR="00EB1C9D">
                        <w:rPr>
                          <w:rFonts w:asciiTheme="minorHAnsi" w:hAnsiTheme="minorHAnsi" w:cs="Calibri"/>
                          <w:sz w:val="22"/>
                          <w:szCs w:val="22"/>
                        </w:rPr>
                        <w:t>500</w:t>
                      </w:r>
                      <w:r w:rsidRPr="00716FB7">
                        <w:rPr>
                          <w:rFonts w:asciiTheme="minorHAnsi" w:hAnsiTheme="minorHAnsi" w:cs="Calibri"/>
                          <w:sz w:val="22"/>
                          <w:szCs w:val="22"/>
                        </w:rPr>
                        <w:t xml:space="preserve"> food</w:t>
                      </w:r>
                      <w:r w:rsidR="007C2DB2">
                        <w:rPr>
                          <w:rFonts w:asciiTheme="minorHAnsi" w:hAnsiTheme="minorHAnsi" w:cs="Calibri"/>
                          <w:sz w:val="22"/>
                          <w:szCs w:val="22"/>
                        </w:rPr>
                        <w:t xml:space="preserve"> baskets</w:t>
                      </w:r>
                      <w:r w:rsidRPr="00716FB7">
                        <w:rPr>
                          <w:rFonts w:asciiTheme="minorHAnsi" w:hAnsiTheme="minorHAnsi" w:cs="Calibri"/>
                          <w:sz w:val="22"/>
                          <w:szCs w:val="22"/>
                        </w:rPr>
                        <w:t>.</w:t>
                      </w:r>
                    </w:p>
                    <w:p w14:paraId="6090964E" w14:textId="43815140" w:rsidR="009E755F" w:rsidRPr="00806136" w:rsidRDefault="00605B0B" w:rsidP="00F04D6A">
                      <w:pPr>
                        <w:tabs>
                          <w:tab w:val="left" w:pos="-720"/>
                          <w:tab w:val="left" w:pos="-1"/>
                        </w:tabs>
                        <w:ind w:right="170"/>
                        <w:jc w:val="both"/>
                        <w:rPr>
                          <w:rFonts w:asciiTheme="minorHAnsi" w:hAnsiTheme="minorHAnsi" w:cstheme="minorHAnsi"/>
                          <w:sz w:val="22"/>
                          <w:szCs w:val="22"/>
                        </w:rPr>
                      </w:pPr>
                      <w:r w:rsidRPr="00496900">
                        <w:rPr>
                          <w:rFonts w:asciiTheme="minorHAnsi" w:hAnsiTheme="minorHAnsi" w:cstheme="minorHAnsi"/>
                          <w:sz w:val="22"/>
                          <w:szCs w:val="22"/>
                        </w:rPr>
                        <w:t xml:space="preserve">The </w:t>
                      </w:r>
                      <w:r w:rsidR="007C2DB2" w:rsidRPr="00496900">
                        <w:rPr>
                          <w:rFonts w:asciiTheme="minorHAnsi" w:hAnsiTheme="minorHAnsi" w:cstheme="minorHAnsi"/>
                          <w:sz w:val="22"/>
                          <w:szCs w:val="22"/>
                        </w:rPr>
                        <w:t>food baskets</w:t>
                      </w:r>
                      <w:r w:rsidRPr="00496900">
                        <w:rPr>
                          <w:rFonts w:asciiTheme="minorHAnsi" w:hAnsiTheme="minorHAnsi" w:cstheme="minorHAnsi"/>
                          <w:sz w:val="22"/>
                          <w:szCs w:val="22"/>
                        </w:rPr>
                        <w:t xml:space="preserve"> will</w:t>
                      </w:r>
                      <w:r w:rsidR="005C069F" w:rsidRPr="00496900">
                        <w:rPr>
                          <w:rFonts w:asciiTheme="minorHAnsi" w:hAnsiTheme="minorHAnsi" w:cstheme="minorHAnsi"/>
                          <w:sz w:val="22"/>
                          <w:szCs w:val="22"/>
                        </w:rPr>
                        <w:t xml:space="preserve"> contain the following products:</w:t>
                      </w:r>
                      <w:r w:rsidRPr="00496900">
                        <w:rPr>
                          <w:rFonts w:asciiTheme="minorHAnsi" w:hAnsiTheme="minorHAnsi" w:cstheme="minorHAnsi"/>
                          <w:sz w:val="22"/>
                          <w:szCs w:val="22"/>
                        </w:rPr>
                        <w:t xml:space="preserve"> </w:t>
                      </w:r>
                      <w:r w:rsidR="00496900" w:rsidRPr="00496900">
                        <w:rPr>
                          <w:rFonts w:asciiTheme="minorHAnsi" w:hAnsiTheme="minorHAnsi" w:cstheme="minorHAnsi"/>
                          <w:bCs/>
                          <w:sz w:val="22"/>
                          <w:szCs w:val="22"/>
                        </w:rPr>
                        <w:t>rice, beans, spaghettis, vegetable oil, tuna, salt, sugar, soup and seasoning powder.</w:t>
                      </w:r>
                      <w:r w:rsidR="00BB5D32" w:rsidRPr="00496900">
                        <w:rPr>
                          <w:rFonts w:asciiTheme="minorHAnsi" w:hAnsiTheme="minorHAnsi" w:cstheme="minorHAnsi"/>
                          <w:sz w:val="22"/>
                          <w:szCs w:val="22"/>
                        </w:rPr>
                        <w:t xml:space="preserve"> </w:t>
                      </w:r>
                      <w:r w:rsidR="00C803CA" w:rsidRPr="00496900">
                        <w:rPr>
                          <w:rFonts w:asciiTheme="minorHAnsi" w:hAnsiTheme="minorHAnsi" w:cstheme="minorHAnsi"/>
                          <w:sz w:val="22"/>
                          <w:szCs w:val="22"/>
                        </w:rPr>
                        <w:t>Two</w:t>
                      </w:r>
                      <w:r w:rsidR="00BB5D32" w:rsidRPr="00496900">
                        <w:rPr>
                          <w:rFonts w:asciiTheme="minorHAnsi" w:hAnsiTheme="minorHAnsi" w:cstheme="minorHAnsi"/>
                          <w:sz w:val="22"/>
                          <w:szCs w:val="22"/>
                        </w:rPr>
                        <w:t xml:space="preserve"> </w:t>
                      </w:r>
                      <w:r w:rsidR="005C069F" w:rsidRPr="00496900">
                        <w:rPr>
                          <w:rFonts w:asciiTheme="minorHAnsi" w:hAnsiTheme="minorHAnsi" w:cstheme="minorHAnsi"/>
                          <w:sz w:val="22"/>
                          <w:szCs w:val="22"/>
                        </w:rPr>
                        <w:t xml:space="preserve">distributions </w:t>
                      </w:r>
                      <w:r w:rsidR="00BB5D32" w:rsidRPr="00496900">
                        <w:rPr>
                          <w:rFonts w:asciiTheme="minorHAnsi" w:hAnsiTheme="minorHAnsi" w:cstheme="minorHAnsi"/>
                          <w:sz w:val="22"/>
                          <w:szCs w:val="22"/>
                        </w:rPr>
                        <w:t xml:space="preserve">will be </w:t>
                      </w:r>
                      <w:r w:rsidR="005C069F" w:rsidRPr="00496900">
                        <w:rPr>
                          <w:rFonts w:asciiTheme="minorHAnsi" w:hAnsiTheme="minorHAnsi" w:cstheme="minorHAnsi"/>
                          <w:sz w:val="22"/>
                          <w:szCs w:val="22"/>
                        </w:rPr>
                        <w:t>carried out</w:t>
                      </w:r>
                      <w:r w:rsidR="00BB5D32" w:rsidRPr="00496900">
                        <w:rPr>
                          <w:rFonts w:asciiTheme="minorHAnsi" w:hAnsiTheme="minorHAnsi" w:cstheme="minorHAnsi"/>
                          <w:sz w:val="22"/>
                          <w:szCs w:val="22"/>
                        </w:rPr>
                        <w:t xml:space="preserve"> (1 per month, for </w:t>
                      </w:r>
                      <w:r w:rsidR="00496900" w:rsidRPr="00496900">
                        <w:rPr>
                          <w:rFonts w:asciiTheme="minorHAnsi" w:hAnsiTheme="minorHAnsi" w:cstheme="minorHAnsi"/>
                          <w:sz w:val="22"/>
                          <w:szCs w:val="22"/>
                        </w:rPr>
                        <w:t>three</w:t>
                      </w:r>
                      <w:r w:rsidR="00C803CA" w:rsidRPr="00496900">
                        <w:rPr>
                          <w:rFonts w:asciiTheme="minorHAnsi" w:hAnsiTheme="minorHAnsi" w:cstheme="minorHAnsi"/>
                          <w:sz w:val="22"/>
                          <w:szCs w:val="22"/>
                        </w:rPr>
                        <w:t xml:space="preserve"> </w:t>
                      </w:r>
                      <w:r w:rsidR="00BB5D32" w:rsidRPr="00496900">
                        <w:rPr>
                          <w:rFonts w:asciiTheme="minorHAnsi" w:hAnsiTheme="minorHAnsi" w:cstheme="minorHAnsi"/>
                          <w:sz w:val="22"/>
                          <w:szCs w:val="22"/>
                        </w:rPr>
                        <w:t>months period)</w:t>
                      </w:r>
                      <w:r w:rsidR="00713588" w:rsidRPr="00496900">
                        <w:rPr>
                          <w:rFonts w:asciiTheme="minorHAnsi" w:hAnsiTheme="minorHAnsi" w:cstheme="minorHAnsi"/>
                          <w:sz w:val="22"/>
                          <w:szCs w:val="22"/>
                        </w:rPr>
                        <w:t>. The ration is calculated fo</w:t>
                      </w:r>
                      <w:r w:rsidR="00A224F8" w:rsidRPr="00496900">
                        <w:rPr>
                          <w:rFonts w:asciiTheme="minorHAnsi" w:hAnsiTheme="minorHAnsi" w:cstheme="minorHAnsi"/>
                          <w:sz w:val="22"/>
                          <w:szCs w:val="22"/>
                        </w:rPr>
                        <w:t>r a 5 members average household.</w:t>
                      </w:r>
                    </w:p>
                    <w:p w14:paraId="739E170B" w14:textId="443E1B03" w:rsidR="00BC3DAD" w:rsidRPr="00B1365B" w:rsidRDefault="00496900" w:rsidP="00496900">
                      <w:pPr>
                        <w:tabs>
                          <w:tab w:val="left" w:pos="-720"/>
                          <w:tab w:val="left" w:pos="-1"/>
                        </w:tabs>
                        <w:ind w:right="170"/>
                        <w:jc w:val="both"/>
                        <w:rPr>
                          <w:lang w:val="en-US"/>
                        </w:rPr>
                      </w:pPr>
                      <w:r w:rsidRPr="00496900">
                        <w:rPr>
                          <w:rFonts w:asciiTheme="minorHAnsi" w:hAnsiTheme="minorHAnsi" w:cstheme="minorHAnsi"/>
                          <w:sz w:val="22"/>
                          <w:szCs w:val="22"/>
                        </w:rPr>
                        <w:t xml:space="preserve">The hygiene kits will contain: </w:t>
                      </w:r>
                      <w:r w:rsidRPr="00496900">
                        <w:rPr>
                          <w:rFonts w:asciiTheme="minorHAnsi" w:hAnsiTheme="minorHAnsi"/>
                          <w:bCs/>
                          <w:sz w:val="22"/>
                          <w:szCs w:val="22"/>
                        </w:rPr>
                        <w:t xml:space="preserve">toilet paper, chlorine, toothbrushes, toothpaste, alcohol, sanitary </w:t>
                      </w:r>
                      <w:r w:rsidR="00806136">
                        <w:rPr>
                          <w:rFonts w:asciiTheme="minorHAnsi" w:hAnsiTheme="minorHAnsi"/>
                          <w:bCs/>
                          <w:sz w:val="22"/>
                          <w:szCs w:val="22"/>
                        </w:rPr>
                        <w:t>pads</w:t>
                      </w:r>
                      <w:r w:rsidRPr="00496900">
                        <w:rPr>
                          <w:rFonts w:asciiTheme="minorHAnsi" w:hAnsiTheme="minorHAnsi"/>
                          <w:bCs/>
                          <w:sz w:val="22"/>
                          <w:szCs w:val="22"/>
                        </w:rPr>
                        <w:t xml:space="preserve">, soap and shampoo. </w:t>
                      </w:r>
                      <w:r w:rsidRPr="00496900">
                        <w:rPr>
                          <w:rFonts w:asciiTheme="minorHAnsi" w:hAnsiTheme="minorHAnsi" w:cstheme="minorHAnsi"/>
                          <w:sz w:val="22"/>
                          <w:szCs w:val="22"/>
                        </w:rPr>
                        <w:t>Two distributions will be carried out (1 per month, for three months period). The ration is calculated for a 5 members average household.</w:t>
                      </w:r>
                    </w:p>
                  </w:sdtContent>
                </w:sdt>
              </w:tc>
            </w:tr>
            <w:tr w:rsidR="00BC3DAD" w:rsidRPr="00103999" w14:paraId="541A7339" w14:textId="77777777" w:rsidTr="00F0238F">
              <w:trPr>
                <w:trHeight w:val="54"/>
              </w:trPr>
              <w:tc>
                <w:tcPr>
                  <w:tcW w:w="1882" w:type="dxa"/>
                  <w:tcBorders>
                    <w:bottom w:val="single" w:sz="4" w:space="0" w:color="auto"/>
                  </w:tcBorders>
                </w:tcPr>
                <w:p w14:paraId="44596583" w14:textId="2FA494C2" w:rsidR="00BC3DAD" w:rsidRPr="00103999" w:rsidRDefault="00F04D6A" w:rsidP="003622CC">
                  <w:pPr>
                    <w:tabs>
                      <w:tab w:val="left" w:pos="-720"/>
                      <w:tab w:val="left" w:pos="-1"/>
                    </w:tabs>
                    <w:ind w:right="170"/>
                    <w:jc w:val="both"/>
                    <w:rPr>
                      <w:rFonts w:asciiTheme="minorHAnsi" w:hAnsiTheme="minorHAnsi" w:cstheme="minorHAnsi"/>
                      <w:sz w:val="22"/>
                      <w:szCs w:val="22"/>
                    </w:rPr>
                  </w:pPr>
                  <w:r w:rsidRPr="00103999">
                    <w:rPr>
                      <w:rFonts w:asciiTheme="minorHAnsi" w:hAnsiTheme="minorHAnsi" w:cstheme="minorHAnsi"/>
                      <w:sz w:val="22"/>
                      <w:szCs w:val="22"/>
                    </w:rPr>
                    <w:t>Specific objective(s)/ Outputs</w:t>
                  </w:r>
                </w:p>
              </w:tc>
              <w:tc>
                <w:tcPr>
                  <w:tcW w:w="7236" w:type="dxa"/>
                </w:tcPr>
                <w:sdt>
                  <w:sdtPr>
                    <w:rPr>
                      <w:rFonts w:asciiTheme="minorHAnsi" w:hAnsiTheme="minorHAnsi" w:cstheme="minorHAnsi"/>
                      <w:sz w:val="22"/>
                      <w:szCs w:val="22"/>
                      <w:highlight w:val="yellow"/>
                    </w:rPr>
                    <w:alias w:val="List specific objectives"/>
                    <w:tag w:val="List specific objectives"/>
                    <w:id w:val="1756401987"/>
                    <w:placeholder>
                      <w:docPart w:val="DefaultPlaceholder_1081868574"/>
                    </w:placeholder>
                  </w:sdtPr>
                  <w:sdtEndPr>
                    <w:rPr>
                      <w:rFonts w:ascii="Times New Roman" w:hAnsi="Times New Roman"/>
                      <w:sz w:val="24"/>
                      <w:szCs w:val="24"/>
                      <w:highlight w:val="none"/>
                    </w:rPr>
                  </w:sdtEndPr>
                  <w:sdtContent>
                    <w:p w14:paraId="1F8B3500" w14:textId="6D388954" w:rsidR="00401929" w:rsidRPr="0099613F" w:rsidRDefault="00D51B04" w:rsidP="00401929">
                      <w:pPr>
                        <w:pStyle w:val="Prrafodelista"/>
                        <w:numPr>
                          <w:ilvl w:val="0"/>
                          <w:numId w:val="34"/>
                        </w:numPr>
                        <w:rPr>
                          <w:rFonts w:asciiTheme="minorHAnsi" w:hAnsiTheme="minorHAnsi" w:cs="Calibri"/>
                          <w:sz w:val="22"/>
                          <w:szCs w:val="22"/>
                        </w:rPr>
                      </w:pPr>
                      <w:r>
                        <w:rPr>
                          <w:rFonts w:asciiTheme="minorHAnsi" w:hAnsiTheme="minorHAnsi" w:cstheme="minorHAnsi"/>
                          <w:sz w:val="22"/>
                          <w:szCs w:val="22"/>
                        </w:rPr>
                        <w:t>25</w:t>
                      </w:r>
                      <w:r w:rsidR="00004C80">
                        <w:rPr>
                          <w:rFonts w:asciiTheme="minorHAnsi" w:hAnsiTheme="minorHAnsi" w:cstheme="minorHAnsi"/>
                          <w:sz w:val="22"/>
                          <w:szCs w:val="22"/>
                        </w:rPr>
                        <w:t>0</w:t>
                      </w:r>
                      <w:r w:rsidR="00401929" w:rsidRPr="0099613F">
                        <w:rPr>
                          <w:rFonts w:asciiTheme="minorHAnsi" w:hAnsiTheme="minorHAnsi" w:cs="Calibri"/>
                          <w:sz w:val="22"/>
                          <w:szCs w:val="22"/>
                        </w:rPr>
                        <w:t xml:space="preserve"> affe</w:t>
                      </w:r>
                      <w:r w:rsidR="007D7DC1">
                        <w:rPr>
                          <w:rFonts w:asciiTheme="minorHAnsi" w:hAnsiTheme="minorHAnsi" w:cs="Calibri"/>
                          <w:sz w:val="22"/>
                          <w:szCs w:val="22"/>
                        </w:rPr>
                        <w:t>cted households are able to satisfy</w:t>
                      </w:r>
                      <w:r w:rsidR="00401929" w:rsidRPr="0099613F">
                        <w:rPr>
                          <w:rFonts w:asciiTheme="minorHAnsi" w:hAnsiTheme="minorHAnsi" w:cs="Calibri"/>
                          <w:sz w:val="22"/>
                          <w:szCs w:val="22"/>
                        </w:rPr>
                        <w:t xml:space="preserve"> their basic food needs for </w:t>
                      </w:r>
                      <w:r>
                        <w:rPr>
                          <w:rFonts w:asciiTheme="minorHAnsi" w:hAnsiTheme="minorHAnsi" w:cs="Calibri"/>
                          <w:sz w:val="22"/>
                          <w:szCs w:val="22"/>
                        </w:rPr>
                        <w:t>3</w:t>
                      </w:r>
                      <w:r w:rsidR="00972BC7">
                        <w:rPr>
                          <w:rFonts w:asciiTheme="minorHAnsi" w:hAnsiTheme="minorHAnsi" w:cs="Calibri"/>
                          <w:sz w:val="22"/>
                          <w:szCs w:val="22"/>
                        </w:rPr>
                        <w:t xml:space="preserve"> </w:t>
                      </w:r>
                      <w:r w:rsidR="00972BC7" w:rsidRPr="0099613F">
                        <w:rPr>
                          <w:rFonts w:asciiTheme="minorHAnsi" w:hAnsiTheme="minorHAnsi" w:cs="Calibri"/>
                          <w:sz w:val="22"/>
                          <w:szCs w:val="22"/>
                        </w:rPr>
                        <w:t>months</w:t>
                      </w:r>
                      <w:r w:rsidR="00401929" w:rsidRPr="0099613F">
                        <w:rPr>
                          <w:rFonts w:asciiTheme="minorHAnsi" w:hAnsiTheme="minorHAnsi" w:cs="Calibri"/>
                          <w:sz w:val="22"/>
                          <w:szCs w:val="22"/>
                        </w:rPr>
                        <w:t xml:space="preserve">.  </w:t>
                      </w:r>
                    </w:p>
                    <w:p w14:paraId="3A7D08DB" w14:textId="216A5636" w:rsidR="00401929" w:rsidRDefault="00D51B04" w:rsidP="00401929">
                      <w:pPr>
                        <w:pStyle w:val="Prrafodelista"/>
                        <w:numPr>
                          <w:ilvl w:val="0"/>
                          <w:numId w:val="34"/>
                        </w:numPr>
                        <w:rPr>
                          <w:rFonts w:asciiTheme="minorHAnsi" w:hAnsiTheme="minorHAnsi" w:cs="Calibri"/>
                          <w:sz w:val="22"/>
                          <w:szCs w:val="22"/>
                        </w:rPr>
                      </w:pPr>
                      <w:r>
                        <w:rPr>
                          <w:rFonts w:asciiTheme="minorHAnsi" w:hAnsiTheme="minorHAnsi" w:cs="Calibri"/>
                          <w:sz w:val="22"/>
                          <w:szCs w:val="22"/>
                        </w:rPr>
                        <w:t>25</w:t>
                      </w:r>
                      <w:r w:rsidR="00401929" w:rsidRPr="0099613F">
                        <w:rPr>
                          <w:rFonts w:asciiTheme="minorHAnsi" w:hAnsiTheme="minorHAnsi" w:cs="Calibri"/>
                          <w:sz w:val="22"/>
                          <w:szCs w:val="22"/>
                        </w:rPr>
                        <w:t xml:space="preserve">0 affected </w:t>
                      </w:r>
                      <w:r w:rsidR="00B1365B">
                        <w:rPr>
                          <w:rFonts w:asciiTheme="minorHAnsi" w:hAnsiTheme="minorHAnsi" w:cs="Calibri"/>
                          <w:sz w:val="22"/>
                          <w:szCs w:val="22"/>
                        </w:rPr>
                        <w:t>households</w:t>
                      </w:r>
                      <w:r w:rsidR="00401929" w:rsidRPr="0099613F">
                        <w:rPr>
                          <w:rFonts w:asciiTheme="minorHAnsi" w:hAnsiTheme="minorHAnsi" w:cs="Calibri"/>
                          <w:sz w:val="22"/>
                          <w:szCs w:val="22"/>
                        </w:rPr>
                        <w:t xml:space="preserve"> rece</w:t>
                      </w:r>
                      <w:r w:rsidR="00C803CA">
                        <w:rPr>
                          <w:rFonts w:asciiTheme="minorHAnsi" w:hAnsiTheme="minorHAnsi" w:cs="Calibri"/>
                          <w:sz w:val="22"/>
                          <w:szCs w:val="22"/>
                        </w:rPr>
                        <w:t xml:space="preserve">ive hygiene kits for </w:t>
                      </w:r>
                      <w:r w:rsidR="00A63C6D">
                        <w:rPr>
                          <w:rFonts w:asciiTheme="minorHAnsi" w:hAnsiTheme="minorHAnsi" w:cs="Calibri"/>
                          <w:sz w:val="22"/>
                          <w:szCs w:val="22"/>
                        </w:rPr>
                        <w:t>improved hygiene</w:t>
                      </w:r>
                      <w:r w:rsidR="007D7DC1">
                        <w:rPr>
                          <w:rFonts w:asciiTheme="minorHAnsi" w:hAnsiTheme="minorHAnsi" w:cs="Calibri"/>
                          <w:sz w:val="22"/>
                          <w:szCs w:val="22"/>
                        </w:rPr>
                        <w:t xml:space="preserve"> for 3 months. </w:t>
                      </w:r>
                    </w:p>
                    <w:p w14:paraId="4C1B7313" w14:textId="2E7A377B" w:rsidR="00BC3DAD" w:rsidRPr="00B74CF5" w:rsidRDefault="004F05B0" w:rsidP="00A63C6D">
                      <w:pPr>
                        <w:pStyle w:val="Prrafodelista"/>
                        <w:numPr>
                          <w:ilvl w:val="0"/>
                          <w:numId w:val="34"/>
                        </w:numPr>
                        <w:rPr>
                          <w:rFonts w:cstheme="minorHAnsi"/>
                        </w:rPr>
                      </w:pPr>
                      <w:r w:rsidRPr="003A069E">
                        <w:rPr>
                          <w:rFonts w:asciiTheme="minorHAnsi" w:hAnsiTheme="minorHAnsi" w:cs="Calibri"/>
                          <w:sz w:val="22"/>
                          <w:szCs w:val="22"/>
                        </w:rPr>
                        <w:t>150</w:t>
                      </w:r>
                      <w:r w:rsidR="00B1365B" w:rsidRPr="003A069E">
                        <w:rPr>
                          <w:rFonts w:asciiTheme="minorHAnsi" w:hAnsiTheme="minorHAnsi" w:cs="Calibri"/>
                          <w:sz w:val="22"/>
                          <w:szCs w:val="22"/>
                        </w:rPr>
                        <w:t xml:space="preserve"> a</w:t>
                      </w:r>
                      <w:r w:rsidR="007D7DC1" w:rsidRPr="003A069E">
                        <w:rPr>
                          <w:rFonts w:asciiTheme="minorHAnsi" w:hAnsiTheme="minorHAnsi" w:cs="Calibri"/>
                          <w:sz w:val="22"/>
                          <w:szCs w:val="22"/>
                        </w:rPr>
                        <w:t>ffected households receive</w:t>
                      </w:r>
                      <w:r w:rsidR="00B1365B" w:rsidRPr="003A069E">
                        <w:rPr>
                          <w:rFonts w:asciiTheme="minorHAnsi" w:hAnsiTheme="minorHAnsi" w:cs="Calibri"/>
                          <w:sz w:val="22"/>
                          <w:szCs w:val="22"/>
                        </w:rPr>
                        <w:t xml:space="preserve"> access to clean water for </w:t>
                      </w:r>
                      <w:r w:rsidR="00A63C6D" w:rsidRPr="003A069E">
                        <w:rPr>
                          <w:rFonts w:asciiTheme="minorHAnsi" w:hAnsiTheme="minorHAnsi" w:cs="Calibri"/>
                          <w:sz w:val="22"/>
                          <w:szCs w:val="22"/>
                        </w:rPr>
                        <w:t>human consumption</w:t>
                      </w:r>
                      <w:r w:rsidR="00B74CF5" w:rsidRPr="003A069E">
                        <w:rPr>
                          <w:rFonts w:asciiTheme="minorHAnsi" w:hAnsiTheme="minorHAnsi" w:cs="Calibri"/>
                          <w:sz w:val="22"/>
                          <w:szCs w:val="22"/>
                        </w:rPr>
                        <w:t>.</w:t>
                      </w:r>
                    </w:p>
                  </w:sdtContent>
                </w:sdt>
              </w:tc>
            </w:tr>
            <w:tr w:rsidR="00BC3DAD" w:rsidRPr="00103999" w14:paraId="44B222E4" w14:textId="77777777" w:rsidTr="00F0238F">
              <w:trPr>
                <w:trHeight w:val="54"/>
              </w:trPr>
              <w:tc>
                <w:tcPr>
                  <w:tcW w:w="1882" w:type="dxa"/>
                </w:tcPr>
                <w:p w14:paraId="15C32AF3" w14:textId="3E293EA8" w:rsidR="00BC3DAD" w:rsidRPr="00103999" w:rsidRDefault="00F04D6A" w:rsidP="00BC3DAD">
                  <w:pPr>
                    <w:tabs>
                      <w:tab w:val="left" w:pos="-720"/>
                      <w:tab w:val="left" w:pos="-1"/>
                    </w:tabs>
                    <w:ind w:right="170"/>
                    <w:jc w:val="both"/>
                    <w:rPr>
                      <w:rFonts w:asciiTheme="minorHAnsi" w:hAnsiTheme="minorHAnsi" w:cstheme="minorHAnsi"/>
                      <w:sz w:val="22"/>
                      <w:szCs w:val="22"/>
                    </w:rPr>
                  </w:pPr>
                  <w:r w:rsidRPr="00103999">
                    <w:rPr>
                      <w:rFonts w:asciiTheme="minorHAnsi" w:hAnsiTheme="minorHAnsi" w:cstheme="minorHAnsi"/>
                      <w:sz w:val="22"/>
                      <w:szCs w:val="22"/>
                    </w:rPr>
                    <w:t>Overall objective / Outcome(s)</w:t>
                  </w:r>
                </w:p>
              </w:tc>
              <w:tc>
                <w:tcPr>
                  <w:tcW w:w="7236" w:type="dxa"/>
                </w:tcPr>
                <w:sdt>
                  <w:sdtPr>
                    <w:rPr>
                      <w:rFonts w:asciiTheme="minorHAnsi" w:hAnsiTheme="minorHAnsi" w:cstheme="minorHAnsi"/>
                      <w:sz w:val="22"/>
                      <w:szCs w:val="22"/>
                    </w:rPr>
                    <w:alias w:val="Describe the overall objective"/>
                    <w:tag w:val="Describe the overall objective"/>
                    <w:id w:val="1805354138"/>
                    <w:placeholder>
                      <w:docPart w:val="DefaultPlaceholder_1081868574"/>
                    </w:placeholder>
                  </w:sdtPr>
                  <w:sdtEndPr/>
                  <w:sdtContent>
                    <w:p w14:paraId="6E4163D3" w14:textId="347087D7" w:rsidR="00F9204F" w:rsidRPr="00F9204F" w:rsidRDefault="00605B0B" w:rsidP="00F04D6A">
                      <w:pPr>
                        <w:tabs>
                          <w:tab w:val="left" w:pos="-720"/>
                          <w:tab w:val="left" w:pos="-1"/>
                        </w:tabs>
                        <w:ind w:right="170"/>
                        <w:jc w:val="both"/>
                        <w:rPr>
                          <w:rFonts w:asciiTheme="minorHAnsi" w:hAnsiTheme="minorHAnsi" w:cstheme="minorHAnsi"/>
                          <w:sz w:val="22"/>
                          <w:szCs w:val="22"/>
                        </w:rPr>
                      </w:pPr>
                      <w:r w:rsidRPr="0099613F">
                        <w:rPr>
                          <w:rFonts w:asciiTheme="minorHAnsi" w:hAnsiTheme="minorHAnsi" w:cs="Calibri"/>
                          <w:sz w:val="22"/>
                          <w:szCs w:val="22"/>
                        </w:rPr>
                        <w:t xml:space="preserve">Address </w:t>
                      </w:r>
                      <w:r>
                        <w:rPr>
                          <w:rFonts w:asciiTheme="minorHAnsi" w:hAnsiTheme="minorHAnsi" w:cs="Calibri"/>
                          <w:sz w:val="22"/>
                          <w:szCs w:val="22"/>
                        </w:rPr>
                        <w:t xml:space="preserve">emergency </w:t>
                      </w:r>
                      <w:r w:rsidRPr="0099613F">
                        <w:rPr>
                          <w:rFonts w:asciiTheme="minorHAnsi" w:hAnsiTheme="minorHAnsi" w:cs="Calibri"/>
                          <w:sz w:val="22"/>
                          <w:szCs w:val="22"/>
                        </w:rPr>
                        <w:t xml:space="preserve">needs of households affected by </w:t>
                      </w:r>
                      <w:r w:rsidR="007D7DC1">
                        <w:rPr>
                          <w:rFonts w:asciiTheme="minorHAnsi" w:hAnsiTheme="minorHAnsi" w:cs="Calibri"/>
                          <w:sz w:val="22"/>
                          <w:szCs w:val="22"/>
                        </w:rPr>
                        <w:t xml:space="preserve">Tropical Storm Nate </w:t>
                      </w:r>
                      <w:r w:rsidRPr="0099613F">
                        <w:rPr>
                          <w:rFonts w:asciiTheme="minorHAnsi" w:hAnsiTheme="minorHAnsi" w:cs="Calibri"/>
                          <w:sz w:val="22"/>
                          <w:szCs w:val="22"/>
                        </w:rPr>
                        <w:t xml:space="preserve">in </w:t>
                      </w:r>
                      <w:r w:rsidR="007D7DC1">
                        <w:rPr>
                          <w:rFonts w:asciiTheme="minorHAnsi" w:hAnsiTheme="minorHAnsi" w:cs="Calibri"/>
                          <w:sz w:val="22"/>
                          <w:szCs w:val="22"/>
                        </w:rPr>
                        <w:t>Costa Rica</w:t>
                      </w:r>
                      <w:r w:rsidRPr="0099613F">
                        <w:rPr>
                          <w:rFonts w:asciiTheme="minorHAnsi" w:hAnsiTheme="minorHAnsi" w:cs="Calibri"/>
                          <w:sz w:val="22"/>
                          <w:szCs w:val="22"/>
                        </w:rPr>
                        <w:t xml:space="preserve">. </w:t>
                      </w:r>
                    </w:p>
                  </w:sdtContent>
                </w:sdt>
                <w:p w14:paraId="5A77E5A7" w14:textId="7D133674" w:rsidR="00BC3DAD" w:rsidRPr="0002108D" w:rsidRDefault="00BC3DAD" w:rsidP="00F04D6A">
                  <w:pPr>
                    <w:tabs>
                      <w:tab w:val="left" w:pos="-720"/>
                      <w:tab w:val="left" w:pos="-1"/>
                    </w:tabs>
                    <w:ind w:right="170"/>
                    <w:jc w:val="both"/>
                    <w:rPr>
                      <w:rFonts w:asciiTheme="minorHAnsi" w:hAnsiTheme="minorHAnsi" w:cstheme="minorHAnsi"/>
                      <w:i/>
                      <w:sz w:val="18"/>
                      <w:szCs w:val="18"/>
                    </w:rPr>
                  </w:pPr>
                </w:p>
              </w:tc>
            </w:tr>
          </w:tbl>
          <w:p w14:paraId="6798628F" w14:textId="77777777" w:rsidR="00B83701" w:rsidRPr="003622CC" w:rsidRDefault="00B83701" w:rsidP="007224CE">
            <w:pPr>
              <w:tabs>
                <w:tab w:val="left" w:pos="-720"/>
                <w:tab w:val="left" w:pos="-1"/>
              </w:tabs>
              <w:ind w:right="170"/>
              <w:jc w:val="both"/>
              <w:rPr>
                <w:rFonts w:asciiTheme="minorHAnsi" w:hAnsiTheme="minorHAnsi" w:cstheme="minorHAnsi"/>
                <w:sz w:val="10"/>
                <w:szCs w:val="10"/>
              </w:rPr>
            </w:pPr>
          </w:p>
          <w:p w14:paraId="509563FF" w14:textId="01F9F6DF" w:rsidR="0027220C" w:rsidRDefault="0014754F" w:rsidP="00B74CF5">
            <w:pPr>
              <w:tabs>
                <w:tab w:val="left" w:pos="-720"/>
                <w:tab w:val="left" w:pos="-1"/>
              </w:tabs>
              <w:ind w:right="170"/>
              <w:rPr>
                <w:rFonts w:asciiTheme="minorHAnsi" w:hAnsiTheme="minorHAnsi" w:cstheme="minorHAnsi"/>
                <w:sz w:val="22"/>
                <w:szCs w:val="22"/>
              </w:rPr>
            </w:pPr>
            <w:r w:rsidRPr="003622CC">
              <w:rPr>
                <w:rFonts w:asciiTheme="minorHAnsi" w:hAnsiTheme="minorHAnsi" w:cstheme="minorHAnsi"/>
                <w:b/>
                <w:sz w:val="22"/>
                <w:szCs w:val="22"/>
              </w:rPr>
              <w:t>Reporting</w:t>
            </w:r>
            <w:r w:rsidR="00A554E7" w:rsidRPr="003622CC">
              <w:rPr>
                <w:rFonts w:asciiTheme="minorHAnsi" w:hAnsiTheme="minorHAnsi" w:cstheme="minorHAnsi"/>
                <w:b/>
                <w:sz w:val="22"/>
                <w:szCs w:val="22"/>
              </w:rPr>
              <w:t xml:space="preserve"> Schedule</w:t>
            </w:r>
          </w:p>
          <w:p w14:paraId="6D80833B" w14:textId="77777777" w:rsidR="00B74CF5" w:rsidRPr="00B74CF5" w:rsidRDefault="00B74CF5" w:rsidP="00B74CF5">
            <w:pPr>
              <w:tabs>
                <w:tab w:val="left" w:pos="-720"/>
                <w:tab w:val="left" w:pos="-1"/>
              </w:tabs>
              <w:ind w:right="170"/>
              <w:rPr>
                <w:rFonts w:asciiTheme="minorHAnsi" w:hAnsiTheme="minorHAnsi" w:cstheme="minorHAnsi"/>
                <w:sz w:val="22"/>
                <w:szCs w:val="22"/>
              </w:rPr>
            </w:pPr>
          </w:p>
          <w:p w14:paraId="355CF355" w14:textId="77777777" w:rsidR="00C22E4E" w:rsidRPr="003622CC" w:rsidRDefault="00C22E4E" w:rsidP="00C22E4E">
            <w:pPr>
              <w:tabs>
                <w:tab w:val="left" w:pos="-720"/>
                <w:tab w:val="left" w:pos="-1"/>
              </w:tabs>
              <w:ind w:right="170"/>
              <w:jc w:val="both"/>
              <w:rPr>
                <w:rFonts w:asciiTheme="minorHAnsi" w:hAnsiTheme="minorHAnsi" w:cstheme="minorHAnsi"/>
                <w:i/>
                <w:color w:val="FF0000"/>
                <w:sz w:val="10"/>
                <w:szCs w:val="10"/>
              </w:rPr>
            </w:pPr>
          </w:p>
          <w:tbl>
            <w:tblPr>
              <w:tblW w:w="3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0"/>
              <w:gridCol w:w="2995"/>
            </w:tblGrid>
            <w:tr w:rsidR="003622CC" w:rsidRPr="003622CC" w14:paraId="3FDE72ED" w14:textId="77777777" w:rsidTr="00F0238F">
              <w:trPr>
                <w:jc w:val="center"/>
              </w:trPr>
              <w:tc>
                <w:tcPr>
                  <w:tcW w:w="2726" w:type="pct"/>
                  <w:shd w:val="clear" w:color="auto" w:fill="F2F2F2" w:themeFill="background1" w:themeFillShade="F2"/>
                </w:tcPr>
                <w:p w14:paraId="76779D40" w14:textId="77777777" w:rsidR="0027220C" w:rsidRPr="003622CC" w:rsidRDefault="0027220C" w:rsidP="0027220C">
                  <w:pPr>
                    <w:rPr>
                      <w:rFonts w:asciiTheme="minorHAnsi" w:hAnsiTheme="minorHAnsi" w:cstheme="minorHAnsi"/>
                      <w:b/>
                      <w:sz w:val="22"/>
                      <w:szCs w:val="22"/>
                    </w:rPr>
                  </w:pPr>
                  <w:r w:rsidRPr="003622CC">
                    <w:rPr>
                      <w:rFonts w:asciiTheme="minorHAnsi" w:hAnsiTheme="minorHAnsi" w:cstheme="minorHAnsi"/>
                      <w:b/>
                      <w:sz w:val="22"/>
                      <w:szCs w:val="22"/>
                    </w:rPr>
                    <w:t>Type of Report</w:t>
                  </w:r>
                </w:p>
              </w:tc>
              <w:tc>
                <w:tcPr>
                  <w:tcW w:w="2274" w:type="pct"/>
                  <w:shd w:val="clear" w:color="auto" w:fill="F2F2F2" w:themeFill="background1" w:themeFillShade="F2"/>
                </w:tcPr>
                <w:p w14:paraId="65D88E78" w14:textId="77777777" w:rsidR="0027220C" w:rsidRPr="003622CC" w:rsidRDefault="0027220C" w:rsidP="0027220C">
                  <w:pPr>
                    <w:jc w:val="center"/>
                    <w:rPr>
                      <w:rFonts w:asciiTheme="minorHAnsi" w:hAnsiTheme="minorHAnsi" w:cstheme="minorHAnsi"/>
                      <w:b/>
                      <w:sz w:val="22"/>
                      <w:szCs w:val="22"/>
                    </w:rPr>
                  </w:pPr>
                  <w:r w:rsidRPr="003622CC">
                    <w:rPr>
                      <w:rFonts w:asciiTheme="minorHAnsi" w:hAnsiTheme="minorHAnsi" w:cstheme="minorHAnsi"/>
                      <w:b/>
                      <w:sz w:val="22"/>
                      <w:szCs w:val="22"/>
                    </w:rPr>
                    <w:t>Due date</w:t>
                  </w:r>
                </w:p>
              </w:tc>
            </w:tr>
            <w:tr w:rsidR="003622CC" w:rsidRPr="003622CC" w14:paraId="63C0610B" w14:textId="77777777" w:rsidTr="00F0238F">
              <w:trPr>
                <w:jc w:val="center"/>
              </w:trPr>
              <w:tc>
                <w:tcPr>
                  <w:tcW w:w="2726" w:type="pct"/>
                </w:tcPr>
                <w:p w14:paraId="53EBC610" w14:textId="77777777" w:rsidR="0027220C" w:rsidRPr="003622CC" w:rsidRDefault="0027220C" w:rsidP="0027220C">
                  <w:pPr>
                    <w:rPr>
                      <w:rFonts w:asciiTheme="minorHAnsi" w:hAnsiTheme="minorHAnsi" w:cstheme="minorHAnsi"/>
                      <w:sz w:val="22"/>
                      <w:szCs w:val="22"/>
                    </w:rPr>
                  </w:pPr>
                  <w:r w:rsidRPr="003622CC">
                    <w:rPr>
                      <w:rFonts w:asciiTheme="minorHAnsi" w:hAnsiTheme="minorHAnsi" w:cstheme="minorHAnsi"/>
                      <w:sz w:val="22"/>
                      <w:szCs w:val="22"/>
                    </w:rPr>
                    <w:t>Situation report</w:t>
                  </w:r>
                </w:p>
              </w:tc>
              <w:tc>
                <w:tcPr>
                  <w:tcW w:w="2274" w:type="pct"/>
                </w:tcPr>
                <w:p w14:paraId="171A3718" w14:textId="1D9F12CA" w:rsidR="0027220C" w:rsidRPr="00941650" w:rsidRDefault="00941650" w:rsidP="00941650">
                  <w:pPr>
                    <w:rPr>
                      <w:rFonts w:asciiTheme="minorHAnsi" w:hAnsiTheme="minorHAnsi" w:cstheme="minorHAnsi"/>
                      <w:sz w:val="22"/>
                      <w:szCs w:val="22"/>
                      <w:highlight w:val="green"/>
                    </w:rPr>
                  </w:pPr>
                  <w:proofErr w:type="gramStart"/>
                  <w:r>
                    <w:rPr>
                      <w:rFonts w:asciiTheme="minorHAnsi" w:hAnsiTheme="minorHAnsi" w:cstheme="minorHAnsi"/>
                      <w:sz w:val="22"/>
                      <w:szCs w:val="22"/>
                      <w:lang w:val="en-CA"/>
                    </w:rPr>
                    <w:t>November</w:t>
                  </w:r>
                  <w:r w:rsidR="00C803CA">
                    <w:rPr>
                      <w:rFonts w:asciiTheme="minorHAnsi" w:hAnsiTheme="minorHAnsi" w:cstheme="minorHAnsi"/>
                      <w:sz w:val="22"/>
                      <w:szCs w:val="22"/>
                      <w:lang w:val="en-CA"/>
                    </w:rPr>
                    <w:t xml:space="preserve"> </w:t>
                  </w:r>
                  <w:r>
                    <w:rPr>
                      <w:rFonts w:asciiTheme="minorHAnsi" w:hAnsiTheme="minorHAnsi" w:cstheme="minorHAnsi"/>
                      <w:sz w:val="22"/>
                      <w:szCs w:val="22"/>
                      <w:lang w:val="en-CA"/>
                    </w:rPr>
                    <w:t xml:space="preserve"> </w:t>
                  </w:r>
                  <w:r w:rsidR="00C803CA">
                    <w:rPr>
                      <w:rFonts w:asciiTheme="minorHAnsi" w:hAnsiTheme="minorHAnsi" w:cstheme="minorHAnsi"/>
                      <w:sz w:val="22"/>
                      <w:szCs w:val="22"/>
                      <w:lang w:val="en-CA"/>
                    </w:rPr>
                    <w:t>1</w:t>
                  </w:r>
                  <w:r>
                    <w:rPr>
                      <w:rFonts w:asciiTheme="minorHAnsi" w:hAnsiTheme="minorHAnsi" w:cstheme="minorHAnsi"/>
                      <w:sz w:val="22"/>
                      <w:szCs w:val="22"/>
                      <w:lang w:val="en-CA"/>
                    </w:rPr>
                    <w:t>3</w:t>
                  </w:r>
                  <w:proofErr w:type="gramEnd"/>
                  <w:r w:rsidR="00C803CA" w:rsidRPr="00C803CA">
                    <w:rPr>
                      <w:rFonts w:asciiTheme="minorHAnsi" w:hAnsiTheme="minorHAnsi" w:cstheme="minorHAnsi"/>
                      <w:sz w:val="22"/>
                      <w:szCs w:val="22"/>
                      <w:vertAlign w:val="superscript"/>
                      <w:lang w:val="en-CA"/>
                    </w:rPr>
                    <w:t>th</w:t>
                  </w:r>
                  <w:r>
                    <w:rPr>
                      <w:rFonts w:asciiTheme="minorHAnsi" w:hAnsiTheme="minorHAnsi" w:cstheme="minorHAnsi"/>
                      <w:sz w:val="22"/>
                      <w:szCs w:val="22"/>
                      <w:lang w:val="en-CA"/>
                    </w:rPr>
                    <w:t>.</w:t>
                  </w:r>
                </w:p>
              </w:tc>
            </w:tr>
            <w:tr w:rsidR="003622CC" w:rsidRPr="003622CC" w14:paraId="789BC587" w14:textId="77777777" w:rsidTr="00F0238F">
              <w:trPr>
                <w:jc w:val="center"/>
              </w:trPr>
              <w:tc>
                <w:tcPr>
                  <w:tcW w:w="2726" w:type="pct"/>
                </w:tcPr>
                <w:p w14:paraId="6657CE37" w14:textId="5CD0CFC6" w:rsidR="0027220C" w:rsidRPr="003622CC" w:rsidRDefault="0027220C" w:rsidP="0027220C">
                  <w:pPr>
                    <w:rPr>
                      <w:rFonts w:asciiTheme="minorHAnsi" w:hAnsiTheme="minorHAnsi" w:cstheme="minorHAnsi"/>
                      <w:sz w:val="22"/>
                      <w:szCs w:val="22"/>
                    </w:rPr>
                  </w:pPr>
                  <w:r w:rsidRPr="003622CC">
                    <w:rPr>
                      <w:rFonts w:asciiTheme="minorHAnsi" w:hAnsiTheme="minorHAnsi" w:cstheme="minorHAnsi"/>
                      <w:sz w:val="22"/>
                      <w:szCs w:val="22"/>
                    </w:rPr>
                    <w:t>Final narrative and financial report</w:t>
                  </w:r>
                  <w:r w:rsidR="00B24C37" w:rsidRPr="003622CC">
                    <w:rPr>
                      <w:rFonts w:asciiTheme="minorHAnsi" w:hAnsiTheme="minorHAnsi" w:cstheme="minorHAnsi"/>
                      <w:sz w:val="22"/>
                      <w:szCs w:val="22"/>
                    </w:rPr>
                    <w:t xml:space="preserve"> (60 days after the end</w:t>
                  </w:r>
                  <w:r w:rsidR="000C7649" w:rsidRPr="003622CC">
                    <w:rPr>
                      <w:rFonts w:asciiTheme="minorHAnsi" w:hAnsiTheme="minorHAnsi" w:cstheme="minorHAnsi"/>
                      <w:sz w:val="22"/>
                      <w:szCs w:val="22"/>
                    </w:rPr>
                    <w:t>ing</w:t>
                  </w:r>
                  <w:r w:rsidR="00B24C37" w:rsidRPr="003622CC">
                    <w:rPr>
                      <w:rFonts w:asciiTheme="minorHAnsi" w:hAnsiTheme="minorHAnsi" w:cstheme="minorHAnsi"/>
                      <w:sz w:val="22"/>
                      <w:szCs w:val="22"/>
                    </w:rPr>
                    <w:t xml:space="preserve"> date)</w:t>
                  </w:r>
                </w:p>
              </w:tc>
              <w:sdt>
                <w:sdtPr>
                  <w:rPr>
                    <w:rFonts w:asciiTheme="minorHAnsi" w:hAnsiTheme="minorHAnsi" w:cstheme="minorHAnsi"/>
                    <w:sz w:val="22"/>
                    <w:szCs w:val="22"/>
                  </w:rPr>
                  <w:alias w:val="Due date Final reports"/>
                  <w:tag w:val="Due date Final reports"/>
                  <w:id w:val="693121377"/>
                  <w:date w:fullDate="2018-02-15T00:00:00Z">
                    <w:dateFormat w:val="d MMMM yyyy"/>
                    <w:lid w:val="en-CA"/>
                    <w:storeMappedDataAs w:val="dateTime"/>
                    <w:calendar w:val="gregorian"/>
                  </w:date>
                </w:sdtPr>
                <w:sdtEndPr/>
                <w:sdtContent>
                  <w:tc>
                    <w:tcPr>
                      <w:tcW w:w="2274" w:type="pct"/>
                    </w:tcPr>
                    <w:p w14:paraId="518F1169" w14:textId="7662AE7D" w:rsidR="0027220C" w:rsidRPr="003622CC" w:rsidRDefault="00941650" w:rsidP="00941650">
                      <w:pPr>
                        <w:rPr>
                          <w:rFonts w:asciiTheme="minorHAnsi" w:hAnsiTheme="minorHAnsi" w:cstheme="minorHAnsi"/>
                          <w:sz w:val="22"/>
                          <w:szCs w:val="22"/>
                          <w:highlight w:val="green"/>
                        </w:rPr>
                      </w:pPr>
                      <w:r>
                        <w:rPr>
                          <w:rFonts w:asciiTheme="minorHAnsi" w:hAnsiTheme="minorHAnsi" w:cstheme="minorHAnsi"/>
                          <w:sz w:val="22"/>
                          <w:szCs w:val="22"/>
                          <w:lang w:val="en-CA"/>
                        </w:rPr>
                        <w:t>15 February 2018</w:t>
                      </w:r>
                    </w:p>
                  </w:tc>
                </w:sdtContent>
              </w:sdt>
            </w:tr>
            <w:tr w:rsidR="003622CC" w:rsidRPr="003622CC" w14:paraId="5763916A" w14:textId="77777777" w:rsidTr="00F0238F">
              <w:trPr>
                <w:jc w:val="center"/>
              </w:trPr>
              <w:tc>
                <w:tcPr>
                  <w:tcW w:w="2726" w:type="pct"/>
                </w:tcPr>
                <w:p w14:paraId="0AF5CAD3" w14:textId="51BFD325" w:rsidR="0027220C" w:rsidRPr="003622CC" w:rsidRDefault="0027220C" w:rsidP="0027220C">
                  <w:pPr>
                    <w:rPr>
                      <w:rFonts w:asciiTheme="minorHAnsi" w:hAnsiTheme="minorHAnsi" w:cstheme="minorHAnsi"/>
                      <w:sz w:val="22"/>
                      <w:szCs w:val="22"/>
                    </w:rPr>
                  </w:pPr>
                  <w:r w:rsidRPr="003622CC">
                    <w:rPr>
                      <w:rFonts w:asciiTheme="minorHAnsi" w:hAnsiTheme="minorHAnsi" w:cstheme="minorHAnsi"/>
                      <w:sz w:val="22"/>
                      <w:szCs w:val="22"/>
                    </w:rPr>
                    <w:t>Audit report</w:t>
                  </w:r>
                  <w:r w:rsidR="00B24C37" w:rsidRPr="003622CC">
                    <w:rPr>
                      <w:rFonts w:asciiTheme="minorHAnsi" w:hAnsiTheme="minorHAnsi" w:cstheme="minorHAnsi"/>
                      <w:sz w:val="22"/>
                      <w:szCs w:val="22"/>
                    </w:rPr>
                    <w:t xml:space="preserve"> (90 days after the end</w:t>
                  </w:r>
                  <w:r w:rsidR="000C7649" w:rsidRPr="003622CC">
                    <w:rPr>
                      <w:rFonts w:asciiTheme="minorHAnsi" w:hAnsiTheme="minorHAnsi" w:cstheme="minorHAnsi"/>
                      <w:sz w:val="22"/>
                      <w:szCs w:val="22"/>
                    </w:rPr>
                    <w:t>ing</w:t>
                  </w:r>
                  <w:r w:rsidR="00B24C37" w:rsidRPr="003622CC">
                    <w:rPr>
                      <w:rFonts w:asciiTheme="minorHAnsi" w:hAnsiTheme="minorHAnsi" w:cstheme="minorHAnsi"/>
                      <w:sz w:val="22"/>
                      <w:szCs w:val="22"/>
                    </w:rPr>
                    <w:t xml:space="preserve"> date)</w:t>
                  </w:r>
                </w:p>
              </w:tc>
              <w:tc>
                <w:tcPr>
                  <w:tcW w:w="2274" w:type="pct"/>
                </w:tcPr>
                <w:p w14:paraId="1272C105" w14:textId="5AAAE1AE" w:rsidR="0027220C" w:rsidRPr="00B74CF5" w:rsidRDefault="00941650" w:rsidP="00941650">
                  <w:pPr>
                    <w:rPr>
                      <w:rFonts w:asciiTheme="minorHAnsi" w:hAnsiTheme="minorHAnsi" w:cstheme="minorHAnsi"/>
                      <w:sz w:val="22"/>
                      <w:szCs w:val="22"/>
                    </w:rPr>
                  </w:pPr>
                  <w:r>
                    <w:rPr>
                      <w:rFonts w:asciiTheme="minorHAnsi" w:hAnsiTheme="minorHAnsi" w:cstheme="minorHAnsi"/>
                      <w:sz w:val="22"/>
                      <w:szCs w:val="22"/>
                      <w:lang w:val="en-CA"/>
                    </w:rPr>
                    <w:t>May</w:t>
                  </w:r>
                  <w:r w:rsidR="00C803CA">
                    <w:rPr>
                      <w:rFonts w:asciiTheme="minorHAnsi" w:hAnsiTheme="minorHAnsi" w:cstheme="minorHAnsi"/>
                      <w:sz w:val="22"/>
                      <w:szCs w:val="22"/>
                      <w:lang w:val="en-CA"/>
                    </w:rPr>
                    <w:t xml:space="preserve"> </w:t>
                  </w:r>
                  <w:r>
                    <w:rPr>
                      <w:rFonts w:asciiTheme="minorHAnsi" w:hAnsiTheme="minorHAnsi" w:cstheme="minorHAnsi"/>
                      <w:sz w:val="22"/>
                      <w:szCs w:val="22"/>
                      <w:lang w:val="en-CA"/>
                    </w:rPr>
                    <w:t>15</w:t>
                  </w:r>
                  <w:r>
                    <w:rPr>
                      <w:rFonts w:asciiTheme="minorHAnsi" w:hAnsiTheme="minorHAnsi" w:cstheme="minorHAnsi"/>
                      <w:sz w:val="22"/>
                      <w:szCs w:val="22"/>
                      <w:vertAlign w:val="superscript"/>
                      <w:lang w:val="en-CA"/>
                    </w:rPr>
                    <w:t>th</w:t>
                  </w:r>
                  <w:r w:rsidR="00C803CA">
                    <w:rPr>
                      <w:rFonts w:asciiTheme="minorHAnsi" w:hAnsiTheme="minorHAnsi" w:cstheme="minorHAnsi"/>
                      <w:sz w:val="22"/>
                      <w:szCs w:val="22"/>
                      <w:lang w:val="en-CA"/>
                    </w:rPr>
                    <w:t xml:space="preserve">, </w:t>
                  </w:r>
                  <w:r w:rsidR="00B74CF5" w:rsidRPr="00B74CF5">
                    <w:rPr>
                      <w:rFonts w:asciiTheme="minorHAnsi" w:hAnsiTheme="minorHAnsi" w:cstheme="minorHAnsi"/>
                      <w:sz w:val="22"/>
                      <w:szCs w:val="22"/>
                      <w:lang w:val="en-CA"/>
                    </w:rPr>
                    <w:t>2018</w:t>
                  </w:r>
                </w:p>
              </w:tc>
            </w:tr>
          </w:tbl>
          <w:p w14:paraId="37F83197" w14:textId="77777777" w:rsidR="00B83701" w:rsidRPr="00103999" w:rsidRDefault="00B83701" w:rsidP="0014754F">
            <w:pPr>
              <w:tabs>
                <w:tab w:val="left" w:pos="-720"/>
                <w:tab w:val="left" w:pos="-1"/>
              </w:tabs>
              <w:ind w:right="170"/>
              <w:jc w:val="both"/>
              <w:rPr>
                <w:rFonts w:asciiTheme="minorHAnsi" w:hAnsiTheme="minorHAnsi" w:cstheme="minorHAnsi"/>
                <w:sz w:val="2"/>
                <w:szCs w:val="2"/>
              </w:rPr>
            </w:pPr>
          </w:p>
          <w:p w14:paraId="28D5203F" w14:textId="77777777" w:rsidR="0027220C" w:rsidRPr="003622CC" w:rsidRDefault="0027220C" w:rsidP="0014754F">
            <w:pPr>
              <w:tabs>
                <w:tab w:val="left" w:pos="-720"/>
                <w:tab w:val="left" w:pos="-1"/>
              </w:tabs>
              <w:ind w:right="170"/>
              <w:jc w:val="both"/>
              <w:rPr>
                <w:rFonts w:asciiTheme="minorHAnsi" w:hAnsiTheme="minorHAnsi" w:cstheme="minorHAnsi"/>
                <w:sz w:val="10"/>
                <w:szCs w:val="10"/>
              </w:rPr>
            </w:pPr>
          </w:p>
        </w:tc>
      </w:tr>
      <w:tr w:rsidR="00B83701" w:rsidRPr="00103999" w14:paraId="598DE70F" w14:textId="77777777" w:rsidTr="00F0238F">
        <w:trPr>
          <w:trHeight w:val="802"/>
        </w:trPr>
        <w:tc>
          <w:tcPr>
            <w:tcW w:w="9209" w:type="dxa"/>
            <w:gridSpan w:val="2"/>
            <w:tcBorders>
              <w:bottom w:val="single" w:sz="4" w:space="0" w:color="auto"/>
            </w:tcBorders>
          </w:tcPr>
          <w:p w14:paraId="08423E1C" w14:textId="4F352EAF" w:rsidR="00B83701" w:rsidRPr="00A67956" w:rsidRDefault="00B83701" w:rsidP="007224CE">
            <w:pPr>
              <w:autoSpaceDE w:val="0"/>
              <w:autoSpaceDN w:val="0"/>
              <w:adjustRightInd w:val="0"/>
              <w:jc w:val="both"/>
              <w:rPr>
                <w:rFonts w:asciiTheme="minorHAnsi" w:hAnsiTheme="minorHAnsi" w:cstheme="minorHAnsi"/>
                <w:b/>
                <w:sz w:val="22"/>
                <w:szCs w:val="22"/>
              </w:rPr>
            </w:pPr>
            <w:r w:rsidRPr="00A67956">
              <w:rPr>
                <w:rFonts w:asciiTheme="minorHAnsi" w:hAnsiTheme="minorHAnsi" w:cstheme="minorHAnsi"/>
                <w:b/>
                <w:sz w:val="22"/>
                <w:szCs w:val="22"/>
              </w:rPr>
              <w:t>Monitoring and e</w:t>
            </w:r>
            <w:r w:rsidR="00A2629C" w:rsidRPr="00A67956">
              <w:rPr>
                <w:rFonts w:asciiTheme="minorHAnsi" w:hAnsiTheme="minorHAnsi" w:cstheme="minorHAnsi"/>
                <w:b/>
                <w:sz w:val="22"/>
                <w:szCs w:val="22"/>
              </w:rPr>
              <w:t>valuation</w:t>
            </w:r>
          </w:p>
          <w:sdt>
            <w:sdtPr>
              <w:rPr>
                <w:rFonts w:asciiTheme="minorHAnsi" w:hAnsiTheme="minorHAnsi" w:cstheme="minorHAnsi"/>
                <w:sz w:val="22"/>
                <w:szCs w:val="22"/>
                <w:highlight w:val="yellow"/>
              </w:rPr>
              <w:alias w:val="Describe M&amp;E activities"/>
              <w:tag w:val="Describe M&amp;E activities"/>
              <w:id w:val="-2117128841"/>
              <w:placeholder>
                <w:docPart w:val="DefaultPlaceholder_1081868574"/>
              </w:placeholder>
            </w:sdtPr>
            <w:sdtEndPr>
              <w:rPr>
                <w:highlight w:val="none"/>
              </w:rPr>
            </w:sdtEndPr>
            <w:sdtContent>
              <w:p w14:paraId="3DE01B8E" w14:textId="052E58C7" w:rsidR="00B83701" w:rsidRPr="00A67956" w:rsidRDefault="007D7DC1" w:rsidP="00EB47A7">
                <w:pPr>
                  <w:jc w:val="both"/>
                  <w:rPr>
                    <w:rFonts w:asciiTheme="minorHAnsi" w:hAnsiTheme="minorHAnsi" w:cstheme="minorHAnsi"/>
                    <w:sz w:val="22"/>
                    <w:szCs w:val="22"/>
                  </w:rPr>
                </w:pPr>
                <w:r>
                  <w:rPr>
                    <w:rFonts w:asciiTheme="minorHAnsi" w:hAnsiTheme="minorHAnsi" w:cstheme="minorHAnsi"/>
                    <w:sz w:val="22"/>
                    <w:szCs w:val="22"/>
                  </w:rPr>
                  <w:t>ILCO</w:t>
                </w:r>
                <w:r w:rsidR="008B5AD6" w:rsidRPr="00A67956">
                  <w:rPr>
                    <w:rFonts w:asciiTheme="minorHAnsi" w:hAnsiTheme="minorHAnsi" w:cstheme="minorHAnsi"/>
                    <w:sz w:val="22"/>
                    <w:szCs w:val="22"/>
                  </w:rPr>
                  <w:t xml:space="preserve"> will be responsible for the overall implementation of the project. </w:t>
                </w:r>
                <w:r w:rsidR="00A373FE">
                  <w:rPr>
                    <w:rFonts w:asciiTheme="minorHAnsi" w:hAnsiTheme="minorHAnsi" w:cstheme="minorHAnsi"/>
                    <w:sz w:val="22"/>
                    <w:szCs w:val="22"/>
                  </w:rPr>
                  <w:t xml:space="preserve">ILCO </w:t>
                </w:r>
                <w:r w:rsidR="008B5AD6" w:rsidRPr="00A67956">
                  <w:rPr>
                    <w:rFonts w:asciiTheme="minorHAnsi" w:hAnsiTheme="minorHAnsi" w:cstheme="minorHAnsi"/>
                    <w:sz w:val="22"/>
                    <w:szCs w:val="22"/>
                  </w:rPr>
                  <w:t>will establish coordination with other humanitarian actors at field level</w:t>
                </w:r>
                <w:r w:rsidR="00A63C6D">
                  <w:rPr>
                    <w:rFonts w:asciiTheme="minorHAnsi" w:hAnsiTheme="minorHAnsi" w:cstheme="minorHAnsi"/>
                    <w:sz w:val="22"/>
                    <w:szCs w:val="22"/>
                  </w:rPr>
                  <w:t>,</w:t>
                </w:r>
                <w:r w:rsidR="008B5AD6" w:rsidRPr="00A67956">
                  <w:rPr>
                    <w:rFonts w:asciiTheme="minorHAnsi" w:hAnsiTheme="minorHAnsi" w:cstheme="minorHAnsi"/>
                    <w:sz w:val="22"/>
                    <w:szCs w:val="22"/>
                  </w:rPr>
                  <w:t xml:space="preserve"> as well as with local</w:t>
                </w:r>
                <w:r w:rsidR="0099683F">
                  <w:rPr>
                    <w:rFonts w:asciiTheme="minorHAnsi" w:hAnsiTheme="minorHAnsi" w:cstheme="minorHAnsi"/>
                    <w:sz w:val="22"/>
                    <w:szCs w:val="22"/>
                  </w:rPr>
                  <w:t xml:space="preserve"> </w:t>
                </w:r>
                <w:r w:rsidR="00A373FE">
                  <w:rPr>
                    <w:rFonts w:asciiTheme="minorHAnsi" w:hAnsiTheme="minorHAnsi" w:cstheme="minorHAnsi"/>
                    <w:sz w:val="22"/>
                    <w:szCs w:val="22"/>
                  </w:rPr>
                  <w:t>and indigenous</w:t>
                </w:r>
                <w:r w:rsidR="0099683F">
                  <w:rPr>
                    <w:rFonts w:asciiTheme="minorHAnsi" w:hAnsiTheme="minorHAnsi" w:cstheme="minorHAnsi"/>
                    <w:sz w:val="22"/>
                    <w:szCs w:val="22"/>
                  </w:rPr>
                  <w:t xml:space="preserve"> </w:t>
                </w:r>
                <w:r w:rsidR="0099683F" w:rsidRPr="00A67956">
                  <w:rPr>
                    <w:rFonts w:asciiTheme="minorHAnsi" w:hAnsiTheme="minorHAnsi" w:cstheme="minorHAnsi"/>
                    <w:sz w:val="22"/>
                    <w:szCs w:val="22"/>
                  </w:rPr>
                  <w:t>authorities</w:t>
                </w:r>
                <w:r w:rsidR="008B5AD6" w:rsidRPr="00A67956">
                  <w:rPr>
                    <w:rFonts w:asciiTheme="minorHAnsi" w:hAnsiTheme="minorHAnsi" w:cstheme="minorHAnsi"/>
                    <w:sz w:val="22"/>
                    <w:szCs w:val="22"/>
                  </w:rPr>
                  <w:t xml:space="preserve">. </w:t>
                </w:r>
                <w:r w:rsidR="008B5AD6" w:rsidRPr="00A67956">
                  <w:rPr>
                    <w:rFonts w:asciiTheme="minorHAnsi" w:hAnsiTheme="minorHAnsi" w:cs="Calibri"/>
                    <w:sz w:val="22"/>
                    <w:szCs w:val="22"/>
                    <w:lang w:val="en-US"/>
                  </w:rPr>
                  <w:t xml:space="preserve">Regular meetings will be held, in order to share information concerning progress in the implementation process. </w:t>
                </w:r>
                <w:r w:rsidR="008B5AD6" w:rsidRPr="00A67956">
                  <w:rPr>
                    <w:rFonts w:asciiTheme="minorHAnsi" w:hAnsiTheme="minorHAnsi" w:cs="Calibri"/>
                    <w:bCs/>
                    <w:sz w:val="22"/>
                    <w:szCs w:val="22"/>
                  </w:rPr>
                  <w:t xml:space="preserve">The monitoring and evaluation will include regular visits to follow up on the achievement of results, and preparation of monthly situation reports. </w:t>
                </w:r>
                <w:r w:rsidR="0099683F">
                  <w:rPr>
                    <w:rFonts w:asciiTheme="minorHAnsi" w:hAnsiTheme="minorHAnsi" w:cs="Calibri"/>
                    <w:bCs/>
                    <w:sz w:val="22"/>
                    <w:szCs w:val="22"/>
                  </w:rPr>
                  <w:t xml:space="preserve">ILCO </w:t>
                </w:r>
                <w:r w:rsidR="008B5AD6" w:rsidRPr="00A67956">
                  <w:rPr>
                    <w:rFonts w:asciiTheme="minorHAnsi" w:hAnsiTheme="minorHAnsi" w:cs="Calibri"/>
                    <w:bCs/>
                    <w:sz w:val="22"/>
                    <w:szCs w:val="22"/>
                  </w:rPr>
                  <w:t xml:space="preserve">in coordination with the </w:t>
                </w:r>
                <w:r w:rsidR="0099683F">
                  <w:rPr>
                    <w:rFonts w:asciiTheme="minorHAnsi" w:hAnsiTheme="minorHAnsi" w:cs="Calibri"/>
                    <w:bCs/>
                    <w:sz w:val="22"/>
                    <w:szCs w:val="22"/>
                  </w:rPr>
                  <w:t xml:space="preserve">Costa Rica </w:t>
                </w:r>
                <w:r w:rsidR="008B5AD6" w:rsidRPr="00A67956">
                  <w:rPr>
                    <w:rFonts w:asciiTheme="minorHAnsi" w:hAnsiTheme="minorHAnsi" w:cs="Calibri"/>
                    <w:bCs/>
                    <w:sz w:val="22"/>
                    <w:szCs w:val="22"/>
                  </w:rPr>
                  <w:t>ACT</w:t>
                </w:r>
                <w:r w:rsidR="0099683F">
                  <w:rPr>
                    <w:rFonts w:asciiTheme="minorHAnsi" w:hAnsiTheme="minorHAnsi" w:cs="Calibri"/>
                    <w:bCs/>
                    <w:sz w:val="22"/>
                    <w:szCs w:val="22"/>
                  </w:rPr>
                  <w:t xml:space="preserve"> Alliance</w:t>
                </w:r>
                <w:r w:rsidR="008B5AD6" w:rsidRPr="00A67956">
                  <w:rPr>
                    <w:rFonts w:asciiTheme="minorHAnsi" w:hAnsiTheme="minorHAnsi" w:cs="Calibri"/>
                    <w:bCs/>
                    <w:sz w:val="22"/>
                    <w:szCs w:val="22"/>
                  </w:rPr>
                  <w:t xml:space="preserve"> Forum will lead meetings to make appropriate decisions for successful implementation. A final</w:t>
                </w:r>
                <w:r w:rsidR="0099683F">
                  <w:rPr>
                    <w:rFonts w:asciiTheme="minorHAnsi" w:hAnsiTheme="minorHAnsi" w:cs="Calibri"/>
                    <w:bCs/>
                    <w:sz w:val="22"/>
                    <w:szCs w:val="22"/>
                  </w:rPr>
                  <w:t xml:space="preserve"> report will be submitted by ILCO</w:t>
                </w:r>
                <w:r w:rsidR="008B5AD6" w:rsidRPr="00A67956">
                  <w:rPr>
                    <w:rFonts w:asciiTheme="minorHAnsi" w:hAnsiTheme="minorHAnsi" w:cs="Calibri"/>
                    <w:bCs/>
                    <w:sz w:val="22"/>
                    <w:szCs w:val="22"/>
                  </w:rPr>
                  <w:t xml:space="preserve"> following the guidelines provided by ACT</w:t>
                </w:r>
                <w:r w:rsidR="00D1479E" w:rsidRPr="00A67956">
                  <w:rPr>
                    <w:rFonts w:asciiTheme="minorHAnsi" w:hAnsiTheme="minorHAnsi" w:cs="Calibri"/>
                    <w:bCs/>
                    <w:sz w:val="22"/>
                    <w:szCs w:val="22"/>
                  </w:rPr>
                  <w:t xml:space="preserve">. </w:t>
                </w:r>
                <w:r w:rsidR="0099683F">
                  <w:rPr>
                    <w:rFonts w:asciiTheme="minorHAnsi" w:hAnsiTheme="minorHAnsi" w:cs="Calibri"/>
                    <w:bCs/>
                    <w:sz w:val="22"/>
                    <w:szCs w:val="22"/>
                  </w:rPr>
                  <w:t xml:space="preserve">Costa Rica </w:t>
                </w:r>
                <w:r w:rsidR="0099683F" w:rsidRPr="00A67956">
                  <w:rPr>
                    <w:rFonts w:asciiTheme="minorHAnsi" w:hAnsiTheme="minorHAnsi" w:cs="Calibri"/>
                    <w:bCs/>
                    <w:sz w:val="22"/>
                    <w:szCs w:val="22"/>
                  </w:rPr>
                  <w:t>ACT</w:t>
                </w:r>
                <w:r w:rsidR="0099683F">
                  <w:rPr>
                    <w:rFonts w:asciiTheme="minorHAnsi" w:hAnsiTheme="minorHAnsi" w:cs="Calibri"/>
                    <w:bCs/>
                    <w:sz w:val="22"/>
                    <w:szCs w:val="22"/>
                  </w:rPr>
                  <w:t xml:space="preserve"> Alliance</w:t>
                </w:r>
                <w:r w:rsidR="0099683F" w:rsidRPr="00A67956">
                  <w:rPr>
                    <w:rFonts w:asciiTheme="minorHAnsi" w:hAnsiTheme="minorHAnsi" w:cs="Calibri"/>
                    <w:bCs/>
                    <w:sz w:val="22"/>
                    <w:szCs w:val="22"/>
                  </w:rPr>
                  <w:t xml:space="preserve"> Forum </w:t>
                </w:r>
                <w:r w:rsidR="00D1479E" w:rsidRPr="00A67956">
                  <w:rPr>
                    <w:rFonts w:asciiTheme="minorHAnsi" w:hAnsiTheme="minorHAnsi" w:cs="Calibri"/>
                    <w:bCs/>
                    <w:sz w:val="22"/>
                    <w:szCs w:val="22"/>
                  </w:rPr>
                  <w:t xml:space="preserve">will involve in the monitoring and evaluation. </w:t>
                </w:r>
                <w:r w:rsidR="004D20F7">
                  <w:rPr>
                    <w:rFonts w:asciiTheme="minorHAnsi" w:hAnsiTheme="minorHAnsi" w:cs="Calibri"/>
                    <w:bCs/>
                    <w:sz w:val="22"/>
                    <w:szCs w:val="22"/>
                  </w:rPr>
                  <w:t xml:space="preserve">ILCO </w:t>
                </w:r>
                <w:r w:rsidR="00D1479E" w:rsidRPr="00A67956">
                  <w:rPr>
                    <w:rFonts w:asciiTheme="minorHAnsi" w:hAnsiTheme="minorHAnsi" w:cs="Calibri"/>
                    <w:bCs/>
                    <w:sz w:val="22"/>
                    <w:szCs w:val="22"/>
                  </w:rPr>
                  <w:t xml:space="preserve">will collect and analyse data, which </w:t>
                </w:r>
                <w:r w:rsidR="00C9047E" w:rsidRPr="00A67956">
                  <w:rPr>
                    <w:rFonts w:asciiTheme="minorHAnsi" w:hAnsiTheme="minorHAnsi"/>
                    <w:sz w:val="22"/>
                    <w:szCs w:val="22"/>
                  </w:rPr>
                  <w:t>will be collected at 30 days interval fro</w:t>
                </w:r>
                <w:r w:rsidR="00EB47A7">
                  <w:rPr>
                    <w:rFonts w:asciiTheme="minorHAnsi" w:hAnsiTheme="minorHAnsi"/>
                    <w:sz w:val="22"/>
                    <w:szCs w:val="22"/>
                  </w:rPr>
                  <w:t>m the beginning of the project.</w:t>
                </w:r>
              </w:p>
            </w:sdtContent>
          </w:sdt>
        </w:tc>
      </w:tr>
      <w:tr w:rsidR="00B83701" w:rsidRPr="00103999" w14:paraId="1AB81720" w14:textId="77777777" w:rsidTr="00F0238F">
        <w:trPr>
          <w:trHeight w:val="357"/>
        </w:trPr>
        <w:tc>
          <w:tcPr>
            <w:tcW w:w="9209" w:type="dxa"/>
            <w:gridSpan w:val="2"/>
            <w:tcBorders>
              <w:bottom w:val="single" w:sz="4" w:space="0" w:color="auto"/>
            </w:tcBorders>
            <w:shd w:val="clear" w:color="auto" w:fill="D9D9D9" w:themeFill="background1" w:themeFillShade="D9"/>
          </w:tcPr>
          <w:p w14:paraId="33E60770" w14:textId="74F51739" w:rsidR="00B83701" w:rsidRPr="00A67956" w:rsidRDefault="00B83701" w:rsidP="00BE4556">
            <w:pPr>
              <w:tabs>
                <w:tab w:val="left" w:pos="-720"/>
                <w:tab w:val="left" w:pos="-1"/>
              </w:tabs>
              <w:ind w:right="170"/>
              <w:jc w:val="center"/>
              <w:rPr>
                <w:rFonts w:asciiTheme="minorHAnsi" w:hAnsiTheme="minorHAnsi" w:cstheme="minorHAnsi"/>
                <w:b/>
                <w:sz w:val="22"/>
                <w:szCs w:val="22"/>
              </w:rPr>
            </w:pPr>
            <w:r w:rsidRPr="00A67956">
              <w:rPr>
                <w:rFonts w:asciiTheme="minorHAnsi" w:hAnsiTheme="minorHAnsi" w:cstheme="minorHAnsi"/>
                <w:b/>
                <w:i/>
                <w:sz w:val="22"/>
                <w:szCs w:val="22"/>
              </w:rPr>
              <w:t xml:space="preserve">Section </w:t>
            </w:r>
            <w:r w:rsidR="00BE4556" w:rsidRPr="00A67956">
              <w:rPr>
                <w:rFonts w:asciiTheme="minorHAnsi" w:hAnsiTheme="minorHAnsi" w:cstheme="minorHAnsi"/>
                <w:b/>
                <w:i/>
                <w:sz w:val="22"/>
                <w:szCs w:val="22"/>
              </w:rPr>
              <w:t>3</w:t>
            </w:r>
            <w:r w:rsidRPr="00A67956">
              <w:rPr>
                <w:rFonts w:asciiTheme="minorHAnsi" w:hAnsiTheme="minorHAnsi" w:cstheme="minorHAnsi"/>
                <w:b/>
                <w:i/>
                <w:sz w:val="22"/>
                <w:szCs w:val="22"/>
              </w:rPr>
              <w:t>: ACT Alliance coordination</w:t>
            </w:r>
          </w:p>
        </w:tc>
      </w:tr>
      <w:tr w:rsidR="00B83701" w:rsidRPr="00103999" w14:paraId="6594275F" w14:textId="77777777" w:rsidTr="00F0238F">
        <w:trPr>
          <w:trHeight w:val="90"/>
        </w:trPr>
        <w:tc>
          <w:tcPr>
            <w:tcW w:w="9209" w:type="dxa"/>
            <w:gridSpan w:val="2"/>
            <w:tcBorders>
              <w:bottom w:val="single" w:sz="4" w:space="0" w:color="auto"/>
            </w:tcBorders>
          </w:tcPr>
          <w:p w14:paraId="235BEC63" w14:textId="264CAB32" w:rsidR="00B83701" w:rsidRPr="00A67956" w:rsidRDefault="00B83701" w:rsidP="007224CE">
            <w:pPr>
              <w:tabs>
                <w:tab w:val="left" w:pos="-720"/>
                <w:tab w:val="left" w:pos="-1"/>
              </w:tabs>
              <w:ind w:right="170"/>
              <w:jc w:val="both"/>
              <w:rPr>
                <w:rFonts w:asciiTheme="minorHAnsi" w:hAnsiTheme="minorHAnsi" w:cstheme="minorHAnsi"/>
                <w:b/>
                <w:i/>
                <w:sz w:val="22"/>
                <w:szCs w:val="22"/>
              </w:rPr>
            </w:pPr>
            <w:r w:rsidRPr="00A67956">
              <w:rPr>
                <w:rFonts w:asciiTheme="minorHAnsi" w:hAnsiTheme="minorHAnsi" w:cstheme="minorHAnsi"/>
                <w:b/>
                <w:sz w:val="22"/>
                <w:szCs w:val="22"/>
              </w:rPr>
              <w:t>Coordination</w:t>
            </w:r>
          </w:p>
          <w:sdt>
            <w:sdtPr>
              <w:rPr>
                <w:rFonts w:asciiTheme="minorHAnsi" w:hAnsiTheme="minorHAnsi" w:cstheme="minorHAnsi"/>
                <w:sz w:val="22"/>
                <w:szCs w:val="22"/>
              </w:rPr>
              <w:alias w:val="Describe coordination mechanism"/>
              <w:tag w:val="Describe coordination mechanism"/>
              <w:id w:val="772829354"/>
              <w:placeholder>
                <w:docPart w:val="DefaultPlaceholder_1081868574"/>
              </w:placeholder>
            </w:sdtPr>
            <w:sdtEndPr/>
            <w:sdtContent>
              <w:p w14:paraId="208074E1" w14:textId="636C5A51" w:rsidR="00EB47A7" w:rsidRPr="00EB47A7" w:rsidRDefault="00EB47A7" w:rsidP="00EB47A7">
                <w:pPr>
                  <w:tabs>
                    <w:tab w:val="left" w:pos="-720"/>
                    <w:tab w:val="left" w:pos="-1"/>
                  </w:tabs>
                  <w:ind w:right="170"/>
                  <w:jc w:val="both"/>
                  <w:rPr>
                    <w:rFonts w:asciiTheme="minorHAnsi" w:hAnsiTheme="minorHAnsi" w:cstheme="minorHAnsi"/>
                    <w:sz w:val="22"/>
                    <w:szCs w:val="22"/>
                  </w:rPr>
                </w:pPr>
                <w:r>
                  <w:rPr>
                    <w:rFonts w:asciiTheme="minorHAnsi" w:hAnsiTheme="minorHAnsi" w:cstheme="minorHAnsi"/>
                    <w:sz w:val="22"/>
                    <w:szCs w:val="22"/>
                  </w:rPr>
                  <w:t xml:space="preserve">ILCO </w:t>
                </w:r>
                <w:r w:rsidR="00125310" w:rsidRPr="00A67956">
                  <w:rPr>
                    <w:rFonts w:asciiTheme="minorHAnsi" w:hAnsiTheme="minorHAnsi" w:cstheme="minorHAnsi"/>
                    <w:sz w:val="22"/>
                    <w:szCs w:val="22"/>
                  </w:rPr>
                  <w:t xml:space="preserve">serves as the overall coordinator of the response </w:t>
                </w:r>
                <w:r w:rsidRPr="00EB47A7">
                  <w:rPr>
                    <w:rFonts w:asciiTheme="minorHAnsi" w:hAnsiTheme="minorHAnsi" w:cstheme="minorHAnsi"/>
                    <w:sz w:val="22"/>
                    <w:szCs w:val="22"/>
                  </w:rPr>
                  <w:t>and will coordinate as well with the forum members</w:t>
                </w:r>
                <w:r>
                  <w:rPr>
                    <w:rFonts w:asciiTheme="minorHAnsi" w:hAnsiTheme="minorHAnsi" w:cstheme="minorHAnsi"/>
                    <w:sz w:val="22"/>
                    <w:szCs w:val="22"/>
                  </w:rPr>
                  <w:t xml:space="preserve"> and other partners</w:t>
                </w:r>
                <w:r w:rsidRPr="00EB47A7">
                  <w:rPr>
                    <w:rFonts w:asciiTheme="minorHAnsi" w:hAnsiTheme="minorHAnsi" w:cstheme="minorHAnsi"/>
                    <w:sz w:val="22"/>
                    <w:szCs w:val="22"/>
                  </w:rPr>
                  <w:t>, Red Cro</w:t>
                </w:r>
                <w:r w:rsidR="00694F1C">
                  <w:rPr>
                    <w:rFonts w:asciiTheme="minorHAnsi" w:hAnsiTheme="minorHAnsi" w:cstheme="minorHAnsi"/>
                    <w:sz w:val="22"/>
                    <w:szCs w:val="22"/>
                  </w:rPr>
                  <w:t>ss and local emergency committe</w:t>
                </w:r>
                <w:r w:rsidR="00694F1C" w:rsidRPr="00EB47A7">
                  <w:rPr>
                    <w:rFonts w:asciiTheme="minorHAnsi" w:hAnsiTheme="minorHAnsi" w:cstheme="minorHAnsi"/>
                    <w:sz w:val="22"/>
                    <w:szCs w:val="22"/>
                  </w:rPr>
                  <w:t>es</w:t>
                </w:r>
                <w:r w:rsidR="00694F1C">
                  <w:rPr>
                    <w:rFonts w:asciiTheme="minorHAnsi" w:hAnsiTheme="minorHAnsi" w:cstheme="minorHAnsi"/>
                    <w:sz w:val="22"/>
                    <w:szCs w:val="22"/>
                  </w:rPr>
                  <w:t xml:space="preserve">. </w:t>
                </w:r>
                <w:r>
                  <w:rPr>
                    <w:rFonts w:asciiTheme="minorHAnsi" w:hAnsiTheme="minorHAnsi" w:cstheme="minorHAnsi"/>
                    <w:sz w:val="22"/>
                    <w:szCs w:val="22"/>
                  </w:rPr>
                  <w:t>Finally, local indigenous authorities and the CNE will</w:t>
                </w:r>
                <w:r w:rsidR="00E44DD5">
                  <w:rPr>
                    <w:rFonts w:asciiTheme="minorHAnsi" w:hAnsiTheme="minorHAnsi" w:cstheme="minorHAnsi"/>
                    <w:sz w:val="22"/>
                    <w:szCs w:val="22"/>
                  </w:rPr>
                  <w:t xml:space="preserve"> be included in the coordination</w:t>
                </w:r>
                <w:r w:rsidRPr="00EB47A7">
                  <w:rPr>
                    <w:rFonts w:asciiTheme="minorHAnsi" w:hAnsiTheme="minorHAnsi" w:cstheme="minorHAnsi"/>
                    <w:sz w:val="22"/>
                    <w:szCs w:val="22"/>
                  </w:rPr>
                  <w:t>. The Coordination will be established with the local governments and local networks in order to</w:t>
                </w:r>
                <w:r w:rsidR="00694F1C">
                  <w:rPr>
                    <w:rFonts w:asciiTheme="minorHAnsi" w:hAnsiTheme="minorHAnsi" w:cstheme="minorHAnsi"/>
                    <w:sz w:val="22"/>
                    <w:szCs w:val="22"/>
                  </w:rPr>
                  <w:t xml:space="preserve"> facilitate the implementation of the RRF. </w:t>
                </w:r>
                <w:r w:rsidRPr="00EB47A7">
                  <w:rPr>
                    <w:rFonts w:asciiTheme="minorHAnsi" w:hAnsiTheme="minorHAnsi" w:cstheme="minorHAnsi"/>
                    <w:sz w:val="22"/>
                    <w:szCs w:val="22"/>
                  </w:rPr>
                  <w:t>Accountability for the delivery of this response will follow ope</w:t>
                </w:r>
                <w:r w:rsidR="00694F1C">
                  <w:rPr>
                    <w:rFonts w:asciiTheme="minorHAnsi" w:hAnsiTheme="minorHAnsi" w:cstheme="minorHAnsi"/>
                    <w:sz w:val="22"/>
                    <w:szCs w:val="22"/>
                  </w:rPr>
                  <w:t>n and transparent processes</w:t>
                </w:r>
              </w:p>
              <w:p w14:paraId="5C69E572" w14:textId="0DF33F3C" w:rsidR="00B83701" w:rsidRPr="00A67956" w:rsidRDefault="00125310" w:rsidP="00694F1C">
                <w:pPr>
                  <w:tabs>
                    <w:tab w:val="left" w:pos="-720"/>
                    <w:tab w:val="left" w:pos="-1"/>
                  </w:tabs>
                  <w:ind w:right="170"/>
                  <w:jc w:val="both"/>
                  <w:rPr>
                    <w:rFonts w:asciiTheme="minorHAnsi" w:hAnsiTheme="minorHAnsi" w:cstheme="minorHAnsi"/>
                    <w:sz w:val="22"/>
                    <w:szCs w:val="22"/>
                  </w:rPr>
                </w:pPr>
                <w:r w:rsidRPr="00A67956">
                  <w:rPr>
                    <w:rFonts w:asciiTheme="minorHAnsi" w:hAnsiTheme="minorHAnsi"/>
                    <w:sz w:val="22"/>
                    <w:szCs w:val="22"/>
                  </w:rPr>
                  <w:t>and the other related stakeholders.</w:t>
                </w:r>
                <w:r w:rsidR="00865988" w:rsidRPr="00A67956">
                  <w:rPr>
                    <w:rFonts w:asciiTheme="minorHAnsi" w:hAnsiTheme="minorHAnsi"/>
                    <w:sz w:val="22"/>
                    <w:szCs w:val="22"/>
                  </w:rPr>
                  <w:t xml:space="preserve"> </w:t>
                </w:r>
              </w:p>
            </w:sdtContent>
          </w:sdt>
        </w:tc>
      </w:tr>
      <w:tr w:rsidR="00B83701" w:rsidRPr="00103999" w14:paraId="4AA84028" w14:textId="77777777" w:rsidTr="00F0238F">
        <w:trPr>
          <w:trHeight w:val="90"/>
        </w:trPr>
        <w:tc>
          <w:tcPr>
            <w:tcW w:w="9209" w:type="dxa"/>
            <w:gridSpan w:val="2"/>
            <w:tcBorders>
              <w:bottom w:val="single" w:sz="4" w:space="0" w:color="auto"/>
            </w:tcBorders>
          </w:tcPr>
          <w:p w14:paraId="7FB742FF" w14:textId="58EB0424" w:rsidR="00B83701" w:rsidRPr="00103999" w:rsidRDefault="00B83701" w:rsidP="007224CE">
            <w:pPr>
              <w:tabs>
                <w:tab w:val="left" w:pos="-720"/>
                <w:tab w:val="left" w:pos="-1"/>
              </w:tabs>
              <w:ind w:right="170"/>
              <w:jc w:val="both"/>
              <w:rPr>
                <w:rFonts w:asciiTheme="minorHAnsi" w:hAnsiTheme="minorHAnsi" w:cstheme="minorHAnsi"/>
                <w:b/>
                <w:sz w:val="22"/>
                <w:szCs w:val="22"/>
              </w:rPr>
            </w:pPr>
            <w:r w:rsidRPr="00103999">
              <w:rPr>
                <w:rFonts w:asciiTheme="minorHAnsi" w:hAnsiTheme="minorHAnsi" w:cstheme="minorHAnsi"/>
                <w:b/>
                <w:sz w:val="22"/>
                <w:szCs w:val="22"/>
              </w:rPr>
              <w:t xml:space="preserve">Implementation arrangements </w:t>
            </w:r>
          </w:p>
          <w:sdt>
            <w:sdtPr>
              <w:rPr>
                <w:rFonts w:asciiTheme="minorHAnsi" w:hAnsiTheme="minorHAnsi" w:cstheme="minorHAnsi"/>
                <w:sz w:val="22"/>
                <w:szCs w:val="22"/>
              </w:rPr>
              <w:alias w:val="Describe implementation arrangements"/>
              <w:tag w:val="Describe implementation arrangements"/>
              <w:id w:val="206614406"/>
              <w:placeholder>
                <w:docPart w:val="DefaultPlaceholder_1081868574"/>
              </w:placeholder>
            </w:sdtPr>
            <w:sdtEndPr/>
            <w:sdtContent>
              <w:p w14:paraId="5D5F1329" w14:textId="2826AB68" w:rsidR="00740F9B" w:rsidRPr="00171E21" w:rsidRDefault="00833C59" w:rsidP="008A454C">
                <w:pPr>
                  <w:spacing w:after="200" w:line="276" w:lineRule="auto"/>
                  <w:jc w:val="both"/>
                  <w:rPr>
                    <w:rFonts w:ascii="Calibri" w:hAnsi="Calibri"/>
                    <w:sz w:val="22"/>
                  </w:rPr>
                </w:pPr>
                <w:r w:rsidRPr="00833C59">
                  <w:rPr>
                    <w:rFonts w:asciiTheme="minorHAnsi" w:hAnsiTheme="minorHAnsi" w:cstheme="minorHAnsi"/>
                    <w:sz w:val="22"/>
                    <w:szCs w:val="22"/>
                  </w:rPr>
                  <w:t xml:space="preserve">By an agreement of the ACT </w:t>
                </w:r>
                <w:r>
                  <w:rPr>
                    <w:rFonts w:asciiTheme="minorHAnsi" w:hAnsiTheme="minorHAnsi" w:cstheme="minorHAnsi"/>
                    <w:sz w:val="22"/>
                    <w:szCs w:val="22"/>
                  </w:rPr>
                  <w:t xml:space="preserve">Costa Rica </w:t>
                </w:r>
                <w:r w:rsidRPr="00833C59">
                  <w:rPr>
                    <w:rFonts w:asciiTheme="minorHAnsi" w:hAnsiTheme="minorHAnsi" w:cstheme="minorHAnsi"/>
                    <w:sz w:val="22"/>
                    <w:szCs w:val="22"/>
                  </w:rPr>
                  <w:t xml:space="preserve">Forum, the administration, monitoring and evaluation of the response will be undertaken by </w:t>
                </w:r>
                <w:r w:rsidR="00694F1C">
                  <w:rPr>
                    <w:rFonts w:asciiTheme="minorHAnsi" w:hAnsiTheme="minorHAnsi" w:cstheme="minorHAnsi"/>
                    <w:sz w:val="22"/>
                    <w:szCs w:val="22"/>
                  </w:rPr>
                  <w:t>ILCO</w:t>
                </w:r>
                <w:r>
                  <w:rPr>
                    <w:rFonts w:asciiTheme="minorHAnsi" w:hAnsiTheme="minorHAnsi" w:cstheme="minorHAnsi"/>
                    <w:sz w:val="22"/>
                    <w:szCs w:val="22"/>
                  </w:rPr>
                  <w:t xml:space="preserve">, </w:t>
                </w:r>
                <w:r w:rsidR="00806136">
                  <w:rPr>
                    <w:rFonts w:asciiTheme="minorHAnsi" w:hAnsiTheme="minorHAnsi" w:cstheme="minorHAnsi"/>
                    <w:sz w:val="22"/>
                    <w:szCs w:val="22"/>
                  </w:rPr>
                  <w:t xml:space="preserve">the only local member in the Costa Rica Forum, and will be </w:t>
                </w:r>
                <w:r w:rsidR="00806136" w:rsidRPr="00A67956">
                  <w:rPr>
                    <w:rFonts w:asciiTheme="minorHAnsi" w:hAnsiTheme="minorHAnsi" w:cstheme="minorHAnsi"/>
                    <w:sz w:val="22"/>
                    <w:szCs w:val="22"/>
                  </w:rPr>
                  <w:t>responsible</w:t>
                </w:r>
                <w:r w:rsidR="00A67956" w:rsidRPr="00A67956">
                  <w:rPr>
                    <w:rFonts w:asciiTheme="minorHAnsi" w:hAnsiTheme="minorHAnsi" w:cstheme="minorHAnsi"/>
                    <w:sz w:val="22"/>
                    <w:szCs w:val="22"/>
                  </w:rPr>
                  <w:t xml:space="preserve"> for the project implementation and serves </w:t>
                </w:r>
                <w:r w:rsidR="006311FA" w:rsidRPr="00A67956">
                  <w:rPr>
                    <w:rFonts w:asciiTheme="minorHAnsi" w:hAnsiTheme="minorHAnsi" w:cstheme="minorHAnsi"/>
                    <w:sz w:val="22"/>
                    <w:szCs w:val="22"/>
                  </w:rPr>
                  <w:t xml:space="preserve">as </w:t>
                </w:r>
                <w:r w:rsidR="006311FA" w:rsidRPr="00A67956">
                  <w:rPr>
                    <w:rFonts w:asciiTheme="minorHAnsi" w:hAnsiTheme="minorHAnsi" w:cs="Calibri"/>
                    <w:sz w:val="22"/>
                    <w:szCs w:val="22"/>
                    <w:lang w:val="en-US"/>
                  </w:rPr>
                  <w:t>the</w:t>
                </w:r>
                <w:r w:rsidR="00A67956" w:rsidRPr="00A67956">
                  <w:rPr>
                    <w:rFonts w:asciiTheme="minorHAnsi" w:hAnsiTheme="minorHAnsi" w:cs="Calibri"/>
                    <w:sz w:val="22"/>
                    <w:szCs w:val="22"/>
                    <w:lang w:val="en-US"/>
                  </w:rPr>
                  <w:t xml:space="preserve"> overall coordinator of the response</w:t>
                </w:r>
                <w:r w:rsidR="00806136">
                  <w:rPr>
                    <w:rFonts w:asciiTheme="minorHAnsi" w:hAnsiTheme="minorHAnsi" w:cs="Calibri"/>
                    <w:sz w:val="22"/>
                    <w:szCs w:val="22"/>
                    <w:lang w:val="en-US"/>
                  </w:rPr>
                  <w:t xml:space="preserve">. ILCO </w:t>
                </w:r>
                <w:r w:rsidR="00A67956" w:rsidRPr="00A67956">
                  <w:rPr>
                    <w:rFonts w:asciiTheme="minorHAnsi" w:hAnsiTheme="minorHAnsi" w:cs="Calibri"/>
                    <w:sz w:val="22"/>
                    <w:szCs w:val="22"/>
                    <w:lang w:val="en-US"/>
                  </w:rPr>
                  <w:t xml:space="preserve">will coordinate with its partner organization </w:t>
                </w:r>
                <w:r>
                  <w:rPr>
                    <w:rFonts w:asciiTheme="minorHAnsi" w:hAnsiTheme="minorHAnsi" w:cs="Calibri"/>
                    <w:sz w:val="22"/>
                    <w:szCs w:val="22"/>
                    <w:lang w:val="en-US"/>
                  </w:rPr>
                  <w:t xml:space="preserve">ACTUAR </w:t>
                </w:r>
                <w:r w:rsidR="00A67956" w:rsidRPr="00A67956">
                  <w:rPr>
                    <w:rFonts w:asciiTheme="minorHAnsi" w:hAnsiTheme="minorHAnsi" w:cs="Calibri"/>
                    <w:sz w:val="22"/>
                    <w:szCs w:val="22"/>
                    <w:lang w:val="en-US"/>
                  </w:rPr>
                  <w:t xml:space="preserve">as well as with the forum members. Coordination will be established with the local governments and local networks in order to facilitate the implementation.  Accountability for the delivery of this response will follow open and transparent processes. </w:t>
                </w:r>
                <w:r>
                  <w:rPr>
                    <w:rFonts w:asciiTheme="minorHAnsi" w:hAnsiTheme="minorHAnsi" w:cs="Calibri"/>
                    <w:sz w:val="22"/>
                    <w:szCs w:val="22"/>
                    <w:lang w:val="en-US"/>
                  </w:rPr>
                  <w:t>ILCO</w:t>
                </w:r>
                <w:r w:rsidR="00C9047E" w:rsidRPr="00A67956">
                  <w:rPr>
                    <w:rFonts w:asciiTheme="minorHAnsi" w:hAnsiTheme="minorHAnsi"/>
                    <w:sz w:val="22"/>
                    <w:szCs w:val="22"/>
                  </w:rPr>
                  <w:t xml:space="preserve"> will do</w:t>
                </w:r>
                <w:r w:rsidR="008F0DD3" w:rsidRPr="00A67956">
                  <w:rPr>
                    <w:rFonts w:asciiTheme="minorHAnsi" w:hAnsiTheme="minorHAnsi"/>
                    <w:sz w:val="22"/>
                    <w:szCs w:val="22"/>
                  </w:rPr>
                  <w:t xml:space="preserve"> </w:t>
                </w:r>
                <w:r w:rsidR="00C9047E" w:rsidRPr="00A67956">
                  <w:rPr>
                    <w:rFonts w:asciiTheme="minorHAnsi" w:hAnsiTheme="minorHAnsi"/>
                    <w:sz w:val="22"/>
                    <w:szCs w:val="22"/>
                  </w:rPr>
                  <w:t>the M&amp;E activities</w:t>
                </w:r>
                <w:r w:rsidR="008F0DD3" w:rsidRPr="00A67956">
                  <w:rPr>
                    <w:rFonts w:asciiTheme="minorHAnsi" w:hAnsiTheme="minorHAnsi"/>
                    <w:sz w:val="22"/>
                    <w:szCs w:val="22"/>
                  </w:rPr>
                  <w:t>,</w:t>
                </w:r>
                <w:r w:rsidR="00C9047E" w:rsidRPr="00A67956">
                  <w:rPr>
                    <w:rFonts w:asciiTheme="minorHAnsi" w:hAnsiTheme="minorHAnsi"/>
                    <w:sz w:val="22"/>
                    <w:szCs w:val="22"/>
                  </w:rPr>
                  <w:t xml:space="preserve"> and report to ACT Alliance.</w:t>
                </w:r>
                <w:r w:rsidR="00A224F8">
                  <w:rPr>
                    <w:rFonts w:asciiTheme="minorHAnsi" w:hAnsiTheme="minorHAnsi"/>
                    <w:sz w:val="22"/>
                    <w:szCs w:val="22"/>
                  </w:rPr>
                  <w:t xml:space="preserve">  </w:t>
                </w:r>
                <w:r w:rsidR="00B87692" w:rsidRPr="00B87692">
                  <w:rPr>
                    <w:rFonts w:asciiTheme="minorHAnsi" w:hAnsiTheme="minorHAnsi"/>
                    <w:sz w:val="22"/>
                    <w:szCs w:val="22"/>
                  </w:rPr>
                  <w:t xml:space="preserve">The interventions will be implemented in close collaboration with local government offices in the targeted region and the respective communities, including community institutions. The project staff will facilitate the implementation of these activities against the planned objectives.  </w:t>
                </w:r>
              </w:p>
              <w:p w14:paraId="236EF41F" w14:textId="1D54B7BC" w:rsidR="00740F9B" w:rsidRDefault="00806136" w:rsidP="008A454C">
                <w:pPr>
                  <w:spacing w:after="200" w:line="276" w:lineRule="auto"/>
                  <w:jc w:val="both"/>
                  <w:rPr>
                    <w:rFonts w:ascii="Calibri" w:hAnsi="Calibri"/>
                    <w:sz w:val="22"/>
                  </w:rPr>
                </w:pPr>
                <w:r>
                  <w:rPr>
                    <w:rFonts w:ascii="Calibri" w:hAnsi="Calibri"/>
                    <w:sz w:val="22"/>
                  </w:rPr>
                  <w:t xml:space="preserve">Coordination </w:t>
                </w:r>
                <w:r w:rsidR="00740F9B">
                  <w:rPr>
                    <w:rFonts w:ascii="Calibri" w:hAnsi="Calibri"/>
                    <w:sz w:val="22"/>
                  </w:rPr>
                  <w:t xml:space="preserve">meetings </w:t>
                </w:r>
                <w:r w:rsidR="00740F9B" w:rsidRPr="00171E21">
                  <w:rPr>
                    <w:rFonts w:ascii="Calibri" w:hAnsi="Calibri"/>
                    <w:sz w:val="22"/>
                  </w:rPr>
                  <w:t>will</w:t>
                </w:r>
                <w:r w:rsidR="00740F9B">
                  <w:rPr>
                    <w:rFonts w:ascii="Calibri" w:hAnsi="Calibri"/>
                    <w:sz w:val="22"/>
                  </w:rPr>
                  <w:t xml:space="preserve"> be </w:t>
                </w:r>
                <w:r w:rsidR="00740F9B" w:rsidRPr="00171E21">
                  <w:rPr>
                    <w:rFonts w:ascii="Calibri" w:hAnsi="Calibri"/>
                    <w:sz w:val="22"/>
                  </w:rPr>
                  <w:t>conduct</w:t>
                </w:r>
                <w:r w:rsidR="00740F9B">
                  <w:rPr>
                    <w:rFonts w:ascii="Calibri" w:hAnsi="Calibri"/>
                    <w:sz w:val="22"/>
                  </w:rPr>
                  <w:t xml:space="preserve">ed </w:t>
                </w:r>
                <w:r w:rsidR="00740F9B" w:rsidRPr="00171E21">
                  <w:rPr>
                    <w:rFonts w:ascii="Calibri" w:hAnsi="Calibri"/>
                    <w:sz w:val="22"/>
                  </w:rPr>
                  <w:t>with the communities to analyse progress of proposed activities, identify problems and receive feedbacks r</w:t>
                </w:r>
                <w:r w:rsidR="008A454C">
                  <w:rPr>
                    <w:rFonts w:ascii="Calibri" w:hAnsi="Calibri"/>
                    <w:sz w:val="22"/>
                  </w:rPr>
                  <w:t>egarding worries and concerns</w:t>
                </w:r>
                <w:r w:rsidR="00740F9B" w:rsidRPr="00171E21">
                  <w:rPr>
                    <w:rFonts w:ascii="Calibri" w:hAnsi="Calibri"/>
                    <w:sz w:val="22"/>
                  </w:rPr>
                  <w:t>. These inputs will be analysed together with the communities,</w:t>
                </w:r>
                <w:r w:rsidR="00740F9B">
                  <w:rPr>
                    <w:rFonts w:ascii="Calibri" w:hAnsi="Calibri"/>
                    <w:sz w:val="22"/>
                  </w:rPr>
                  <w:t xml:space="preserve"> </w:t>
                </w:r>
                <w:r w:rsidR="00740F9B" w:rsidRPr="00171E21">
                  <w:rPr>
                    <w:rFonts w:ascii="Calibri" w:hAnsi="Calibri"/>
                    <w:sz w:val="22"/>
                  </w:rPr>
                  <w:t xml:space="preserve">to make decisions for improving implementation and addressing concerns of communities. </w:t>
                </w:r>
                <w:r w:rsidR="00740F9B">
                  <w:rPr>
                    <w:rFonts w:ascii="Calibri" w:hAnsi="Calibri"/>
                    <w:sz w:val="22"/>
                  </w:rPr>
                  <w:t xml:space="preserve">In this </w:t>
                </w:r>
                <w:r w:rsidR="00740F9B" w:rsidRPr="00171E21">
                  <w:rPr>
                    <w:rFonts w:ascii="Calibri" w:hAnsi="Calibri"/>
                    <w:sz w:val="22"/>
                  </w:rPr>
                  <w:t>way, we will ensure the presence and engagement of the community all along the project’s progress.</w:t>
                </w:r>
              </w:p>
              <w:p w14:paraId="15B48D95" w14:textId="05592D54" w:rsidR="00B83701" w:rsidRPr="008A454C" w:rsidRDefault="00B87692" w:rsidP="00B87692">
                <w:pPr>
                  <w:spacing w:line="276" w:lineRule="auto"/>
                  <w:jc w:val="both"/>
                  <w:rPr>
                    <w:rFonts w:ascii="Calibri" w:hAnsi="Calibri"/>
                    <w:sz w:val="22"/>
                  </w:rPr>
                </w:pPr>
                <w:r w:rsidRPr="00B87692">
                  <w:rPr>
                    <w:rFonts w:ascii="Calibri" w:hAnsi="Calibri"/>
                    <w:sz w:val="22"/>
                  </w:rPr>
                  <w:t xml:space="preserve">The minimum standards for humanitarian response of the Sphere Project (humanitarian charter, protection principles and essential norms) will be applied. The work will be carried out with a gender based approach, promoting the equal participation of men and women. Priority will be given to </w:t>
                </w:r>
                <w:r>
                  <w:rPr>
                    <w:rFonts w:ascii="Calibri" w:hAnsi="Calibri"/>
                    <w:sz w:val="22"/>
                  </w:rPr>
                  <w:t xml:space="preserve">indigenous, </w:t>
                </w:r>
                <w:r w:rsidRPr="00B87692">
                  <w:rPr>
                    <w:rFonts w:ascii="Calibri" w:hAnsi="Calibri"/>
                    <w:sz w:val="22"/>
                  </w:rPr>
                  <w:t>women heads of families with young children, the elderly and people with disabilities</w:t>
                </w:r>
                <w:r w:rsidR="00740F9B" w:rsidRPr="00623E8C">
                  <w:rPr>
                    <w:rFonts w:ascii="Calibri" w:hAnsi="Calibri"/>
                    <w:sz w:val="22"/>
                  </w:rPr>
                  <w:t xml:space="preserve"> </w:t>
                </w:r>
              </w:p>
            </w:sdtContent>
          </w:sdt>
        </w:tc>
      </w:tr>
      <w:tr w:rsidR="00B83701" w:rsidRPr="00103999" w14:paraId="6F641D81" w14:textId="77777777" w:rsidTr="00F0238F">
        <w:trPr>
          <w:trHeight w:val="90"/>
        </w:trPr>
        <w:tc>
          <w:tcPr>
            <w:tcW w:w="9209" w:type="dxa"/>
            <w:gridSpan w:val="2"/>
            <w:tcBorders>
              <w:bottom w:val="single" w:sz="4" w:space="0" w:color="auto"/>
            </w:tcBorders>
          </w:tcPr>
          <w:p w14:paraId="33B20CC2" w14:textId="4F2B8298" w:rsidR="00B83701" w:rsidRPr="00103999" w:rsidRDefault="00B83701" w:rsidP="007224CE">
            <w:pPr>
              <w:tabs>
                <w:tab w:val="left" w:pos="-720"/>
                <w:tab w:val="left" w:pos="-1"/>
              </w:tabs>
              <w:ind w:right="170"/>
              <w:jc w:val="both"/>
              <w:rPr>
                <w:rFonts w:asciiTheme="minorHAnsi" w:hAnsiTheme="minorHAnsi" w:cstheme="minorHAnsi"/>
                <w:b/>
                <w:sz w:val="22"/>
                <w:szCs w:val="22"/>
              </w:rPr>
            </w:pPr>
            <w:r w:rsidRPr="00103999">
              <w:rPr>
                <w:rFonts w:asciiTheme="minorHAnsi" w:hAnsiTheme="minorHAnsi" w:cstheme="minorHAnsi"/>
                <w:b/>
                <w:sz w:val="22"/>
                <w:szCs w:val="22"/>
              </w:rPr>
              <w:t>Human resources and administration of funds</w:t>
            </w:r>
          </w:p>
          <w:sdt>
            <w:sdtPr>
              <w:rPr>
                <w:rFonts w:asciiTheme="minorHAnsi" w:hAnsiTheme="minorHAnsi" w:cstheme="minorHAnsi"/>
                <w:sz w:val="22"/>
                <w:szCs w:val="22"/>
              </w:rPr>
              <w:alias w:val="Describe admin structures "/>
              <w:tag w:val="Describe admin structures "/>
              <w:id w:val="-347642211"/>
              <w:placeholder>
                <w:docPart w:val="DefaultPlaceholder_1081868574"/>
              </w:placeholder>
            </w:sdtPr>
            <w:sdtEndPr/>
            <w:sdtContent>
              <w:p w14:paraId="2A576C13" w14:textId="0AAB5EBA" w:rsidR="00F22725" w:rsidRPr="00F22725" w:rsidRDefault="00F22725" w:rsidP="00F22725">
                <w:pPr>
                  <w:tabs>
                    <w:tab w:val="left" w:pos="-720"/>
                    <w:tab w:val="left" w:pos="-1"/>
                  </w:tabs>
                  <w:ind w:right="170"/>
                  <w:jc w:val="both"/>
                  <w:rPr>
                    <w:rFonts w:asciiTheme="minorHAnsi" w:hAnsiTheme="minorHAnsi" w:cstheme="minorHAnsi"/>
                    <w:sz w:val="22"/>
                    <w:szCs w:val="22"/>
                  </w:rPr>
                </w:pPr>
                <w:r w:rsidRPr="00F22725">
                  <w:rPr>
                    <w:rFonts w:asciiTheme="minorHAnsi" w:hAnsiTheme="minorHAnsi" w:cstheme="minorHAnsi"/>
                    <w:bCs/>
                    <w:sz w:val="22"/>
                    <w:szCs w:val="22"/>
                  </w:rPr>
                  <w:t>ILCO will bring the overal</w:t>
                </w:r>
                <w:r>
                  <w:rPr>
                    <w:rFonts w:asciiTheme="minorHAnsi" w:hAnsiTheme="minorHAnsi" w:cstheme="minorHAnsi"/>
                    <w:bCs/>
                    <w:sz w:val="22"/>
                    <w:szCs w:val="22"/>
                  </w:rPr>
                  <w:t>l coordination to the response;</w:t>
                </w:r>
                <w:r w:rsidRPr="00F22725">
                  <w:rPr>
                    <w:rFonts w:asciiTheme="minorHAnsi" w:hAnsiTheme="minorHAnsi" w:cstheme="minorHAnsi"/>
                    <w:bCs/>
                    <w:sz w:val="22"/>
                    <w:szCs w:val="22"/>
                  </w:rPr>
                  <w:t xml:space="preserve"> the coordinator of ILCO and the support of communitarian volunteers will guaranty the results of the humanitarian response.</w:t>
                </w:r>
                <w:r w:rsidR="00806136">
                  <w:rPr>
                    <w:rFonts w:asciiTheme="minorHAnsi" w:hAnsiTheme="minorHAnsi" w:cstheme="minorHAnsi"/>
                    <w:bCs/>
                    <w:sz w:val="22"/>
                    <w:szCs w:val="22"/>
                  </w:rPr>
                  <w:t xml:space="preserve"> </w:t>
                </w:r>
                <w:r w:rsidRPr="00F22725">
                  <w:rPr>
                    <w:rFonts w:asciiTheme="minorHAnsi" w:hAnsiTheme="minorHAnsi" w:cstheme="minorHAnsi"/>
                    <w:bCs/>
                    <w:sz w:val="22"/>
                    <w:szCs w:val="22"/>
                  </w:rPr>
                  <w:t>A coordinator will be</w:t>
                </w:r>
                <w:r w:rsidR="00806136">
                  <w:rPr>
                    <w:rFonts w:asciiTheme="minorHAnsi" w:hAnsiTheme="minorHAnsi" w:cstheme="minorHAnsi"/>
                    <w:bCs/>
                    <w:sz w:val="22"/>
                    <w:szCs w:val="22"/>
                  </w:rPr>
                  <w:t xml:space="preserve"> named </w:t>
                </w:r>
                <w:r w:rsidRPr="00F22725">
                  <w:rPr>
                    <w:rFonts w:asciiTheme="minorHAnsi" w:hAnsiTheme="minorHAnsi" w:cstheme="minorHAnsi"/>
                    <w:bCs/>
                    <w:sz w:val="22"/>
                    <w:szCs w:val="22"/>
                  </w:rPr>
                  <w:t xml:space="preserve">be in charge of the emergency response, </w:t>
                </w:r>
                <w:r>
                  <w:rPr>
                    <w:rFonts w:asciiTheme="minorHAnsi" w:hAnsiTheme="minorHAnsi" w:cstheme="minorHAnsi"/>
                    <w:bCs/>
                    <w:sz w:val="22"/>
                    <w:szCs w:val="22"/>
                  </w:rPr>
                  <w:t xml:space="preserve">with </w:t>
                </w:r>
                <w:r w:rsidR="00806136">
                  <w:rPr>
                    <w:rFonts w:asciiTheme="minorHAnsi" w:hAnsiTheme="minorHAnsi" w:cstheme="minorHAnsi"/>
                    <w:bCs/>
                    <w:sz w:val="22"/>
                    <w:szCs w:val="22"/>
                  </w:rPr>
                  <w:t xml:space="preserve">knowledge of </w:t>
                </w:r>
                <w:r>
                  <w:rPr>
                    <w:rFonts w:asciiTheme="minorHAnsi" w:hAnsiTheme="minorHAnsi" w:cstheme="minorHAnsi"/>
                    <w:bCs/>
                    <w:sz w:val="22"/>
                    <w:szCs w:val="22"/>
                  </w:rPr>
                  <w:t>ACT Alliance tools.</w:t>
                </w:r>
                <w:r w:rsidR="007A1BCC">
                  <w:rPr>
                    <w:rFonts w:asciiTheme="minorHAnsi" w:hAnsiTheme="minorHAnsi" w:cstheme="minorHAnsi"/>
                    <w:bCs/>
                    <w:sz w:val="22"/>
                    <w:szCs w:val="22"/>
                  </w:rPr>
                  <w:t xml:space="preserve">    </w:t>
                </w:r>
                <w:r w:rsidRPr="00F22725">
                  <w:rPr>
                    <w:rFonts w:asciiTheme="minorHAnsi" w:hAnsiTheme="minorHAnsi" w:cstheme="minorHAnsi"/>
                    <w:bCs/>
                    <w:sz w:val="22"/>
                    <w:szCs w:val="22"/>
                  </w:rPr>
                  <w:t>The RRF will be carried out with the support of local network of community volunteers along with human resources of ILCO, government and private sector.</w:t>
                </w:r>
                <w:r w:rsidR="007A1BCC">
                  <w:rPr>
                    <w:rFonts w:asciiTheme="minorHAnsi" w:hAnsiTheme="minorHAnsi" w:cstheme="minorHAnsi"/>
                    <w:bCs/>
                    <w:sz w:val="22"/>
                    <w:szCs w:val="22"/>
                  </w:rPr>
                  <w:t xml:space="preserve">  </w:t>
                </w:r>
                <w:r w:rsidRPr="00F22725">
                  <w:rPr>
                    <w:rFonts w:asciiTheme="minorHAnsi" w:hAnsiTheme="minorHAnsi" w:cstheme="minorHAnsi"/>
                    <w:bCs/>
                    <w:sz w:val="22"/>
                    <w:szCs w:val="22"/>
                  </w:rPr>
                  <w:t xml:space="preserve">Finances </w:t>
                </w:r>
                <w:r w:rsidR="007A1BCC">
                  <w:rPr>
                    <w:rFonts w:asciiTheme="minorHAnsi" w:hAnsiTheme="minorHAnsi" w:cstheme="minorHAnsi"/>
                    <w:bCs/>
                    <w:sz w:val="22"/>
                    <w:szCs w:val="22"/>
                  </w:rPr>
                  <w:t xml:space="preserve">will be managed </w:t>
                </w:r>
                <w:r w:rsidRPr="00F22725">
                  <w:rPr>
                    <w:rFonts w:asciiTheme="minorHAnsi" w:hAnsiTheme="minorHAnsi" w:cstheme="minorHAnsi"/>
                    <w:bCs/>
                    <w:sz w:val="22"/>
                    <w:szCs w:val="22"/>
                  </w:rPr>
                  <w:t>by the Financial Accounting Department with a manager responsible who will create a single account for the project funds. This administration meets international standard</w:t>
                </w:r>
                <w:r>
                  <w:rPr>
                    <w:rFonts w:asciiTheme="minorHAnsi" w:hAnsiTheme="minorHAnsi" w:cstheme="minorHAnsi"/>
                    <w:bCs/>
                    <w:sz w:val="22"/>
                    <w:szCs w:val="22"/>
                  </w:rPr>
                  <w:t xml:space="preserve">s established for such projects, as NIIF </w:t>
                </w:r>
                <w:r w:rsidR="00DF555E">
                  <w:rPr>
                    <w:rFonts w:asciiTheme="minorHAnsi" w:hAnsiTheme="minorHAnsi" w:cstheme="minorHAnsi"/>
                    <w:bCs/>
                    <w:sz w:val="22"/>
                    <w:szCs w:val="22"/>
                  </w:rPr>
                  <w:t>standards</w:t>
                </w:r>
                <w:r>
                  <w:rPr>
                    <w:rFonts w:asciiTheme="minorHAnsi" w:hAnsiTheme="minorHAnsi" w:cstheme="minorHAnsi"/>
                    <w:bCs/>
                    <w:sz w:val="22"/>
                    <w:szCs w:val="22"/>
                  </w:rPr>
                  <w:t xml:space="preserve">. </w:t>
                </w:r>
                <w:r w:rsidRPr="00F22725">
                  <w:rPr>
                    <w:rFonts w:asciiTheme="minorHAnsi" w:hAnsiTheme="minorHAnsi" w:cstheme="minorHAnsi"/>
                    <w:bCs/>
                    <w:sz w:val="22"/>
                    <w:szCs w:val="22"/>
                  </w:rPr>
                  <w:t xml:space="preserve">Complying with the standards for accountability, </w:t>
                </w:r>
                <w:r>
                  <w:rPr>
                    <w:rFonts w:asciiTheme="minorHAnsi" w:hAnsiTheme="minorHAnsi" w:cstheme="minorHAnsi"/>
                    <w:bCs/>
                    <w:sz w:val="22"/>
                    <w:szCs w:val="22"/>
                  </w:rPr>
                  <w:t xml:space="preserve">ILCO </w:t>
                </w:r>
                <w:r w:rsidRPr="00F22725">
                  <w:rPr>
                    <w:rFonts w:asciiTheme="minorHAnsi" w:hAnsiTheme="minorHAnsi" w:cstheme="minorHAnsi"/>
                    <w:bCs/>
                    <w:sz w:val="22"/>
                    <w:szCs w:val="22"/>
                  </w:rPr>
                  <w:t xml:space="preserve">will organize the logistics and the financial and operational reports. </w:t>
                </w:r>
                <w:r>
                  <w:rPr>
                    <w:rFonts w:asciiTheme="minorHAnsi" w:hAnsiTheme="minorHAnsi" w:cstheme="minorHAnsi"/>
                    <w:bCs/>
                    <w:sz w:val="22"/>
                    <w:szCs w:val="22"/>
                  </w:rPr>
                  <w:t xml:space="preserve">ILCO </w:t>
                </w:r>
                <w:r w:rsidRPr="00F22725">
                  <w:rPr>
                    <w:rFonts w:asciiTheme="minorHAnsi" w:hAnsiTheme="minorHAnsi" w:cstheme="minorHAnsi"/>
                    <w:bCs/>
                    <w:sz w:val="22"/>
                    <w:szCs w:val="22"/>
                  </w:rPr>
                  <w:t>will provide its paid staff to organize the logistics for rapid and effective respon</w:t>
                </w:r>
                <w:r>
                  <w:rPr>
                    <w:rFonts w:asciiTheme="minorHAnsi" w:hAnsiTheme="minorHAnsi" w:cstheme="minorHAnsi"/>
                    <w:bCs/>
                    <w:sz w:val="22"/>
                    <w:szCs w:val="22"/>
                  </w:rPr>
                  <w:t>se at the lowest possible cost</w:t>
                </w:r>
                <w:r w:rsidRPr="00F22725">
                  <w:rPr>
                    <w:rFonts w:asciiTheme="minorHAnsi" w:hAnsiTheme="minorHAnsi" w:cstheme="minorHAnsi"/>
                    <w:bCs/>
                    <w:sz w:val="22"/>
                    <w:szCs w:val="22"/>
                  </w:rPr>
                  <w:t>.</w:t>
                </w:r>
              </w:p>
              <w:p w14:paraId="0113CB1F" w14:textId="6C194508" w:rsidR="00B83701" w:rsidRPr="009D3301" w:rsidRDefault="00442810" w:rsidP="009D3301">
                <w:pPr>
                  <w:tabs>
                    <w:tab w:val="left" w:pos="-720"/>
                    <w:tab w:val="left" w:pos="-1"/>
                  </w:tabs>
                  <w:ind w:right="170"/>
                  <w:jc w:val="both"/>
                  <w:rPr>
                    <w:rFonts w:asciiTheme="minorHAnsi" w:hAnsiTheme="minorHAnsi" w:cstheme="minorHAnsi"/>
                    <w:sz w:val="22"/>
                    <w:szCs w:val="22"/>
                  </w:rPr>
                </w:pPr>
              </w:p>
            </w:sdtContent>
          </w:sdt>
        </w:tc>
      </w:tr>
      <w:tr w:rsidR="00B83701" w:rsidRPr="00103999" w14:paraId="1EA417CE" w14:textId="77777777" w:rsidTr="00F0238F">
        <w:trPr>
          <w:trHeight w:val="90"/>
        </w:trPr>
        <w:tc>
          <w:tcPr>
            <w:tcW w:w="9209" w:type="dxa"/>
            <w:gridSpan w:val="2"/>
            <w:tcBorders>
              <w:bottom w:val="single" w:sz="4" w:space="0" w:color="auto"/>
            </w:tcBorders>
          </w:tcPr>
          <w:p w14:paraId="6ECCD55F" w14:textId="2E0C8BC4" w:rsidR="00B83701" w:rsidRPr="00103999" w:rsidRDefault="00B83701" w:rsidP="007224CE">
            <w:pPr>
              <w:tabs>
                <w:tab w:val="left" w:pos="-720"/>
                <w:tab w:val="left" w:pos="-1"/>
              </w:tabs>
              <w:ind w:right="170"/>
              <w:jc w:val="both"/>
              <w:rPr>
                <w:rFonts w:asciiTheme="minorHAnsi" w:hAnsiTheme="minorHAnsi" w:cstheme="minorHAnsi"/>
                <w:b/>
                <w:color w:val="FF0000"/>
                <w:sz w:val="22"/>
                <w:szCs w:val="22"/>
              </w:rPr>
            </w:pPr>
            <w:r w:rsidRPr="00103999">
              <w:rPr>
                <w:rFonts w:asciiTheme="minorHAnsi" w:hAnsiTheme="minorHAnsi" w:cstheme="minorHAnsi"/>
                <w:b/>
                <w:sz w:val="22"/>
                <w:szCs w:val="22"/>
              </w:rPr>
              <w:t xml:space="preserve">Communications </w:t>
            </w:r>
          </w:p>
          <w:sdt>
            <w:sdtPr>
              <w:rPr>
                <w:rFonts w:asciiTheme="minorHAnsi" w:hAnsiTheme="minorHAnsi" w:cstheme="minorHAnsi"/>
                <w:sz w:val="22"/>
                <w:szCs w:val="22"/>
              </w:rPr>
              <w:alias w:val="Describe communication mechanisms"/>
              <w:tag w:val="Describe communication mechanisms"/>
              <w:id w:val="1440564573"/>
              <w:placeholder>
                <w:docPart w:val="DefaultPlaceholder_1081868574"/>
              </w:placeholder>
            </w:sdtPr>
            <w:sdtEndPr/>
            <w:sdtContent>
              <w:p w14:paraId="4399BAA0" w14:textId="125F7D73" w:rsidR="00DF555E" w:rsidRDefault="00DF555E" w:rsidP="00F22725">
                <w:pPr>
                  <w:tabs>
                    <w:tab w:val="left" w:pos="-720"/>
                    <w:tab w:val="left" w:pos="-1"/>
                  </w:tabs>
                  <w:ind w:right="170"/>
                  <w:jc w:val="both"/>
                  <w:rPr>
                    <w:rFonts w:asciiTheme="minorHAnsi" w:hAnsiTheme="minorHAnsi"/>
                    <w:sz w:val="22"/>
                    <w:szCs w:val="22"/>
                  </w:rPr>
                </w:pPr>
                <w:r>
                  <w:rPr>
                    <w:rFonts w:ascii="Calibri" w:hAnsi="Calibri" w:cs="Calibri"/>
                    <w:sz w:val="22"/>
                    <w:szCs w:val="22"/>
                  </w:rPr>
                  <w:t xml:space="preserve">Communication will be established with relevant actors assisting this emergency. </w:t>
                </w:r>
                <w:r w:rsidR="00F22725">
                  <w:rPr>
                    <w:rFonts w:asciiTheme="minorHAnsi" w:hAnsiTheme="minorHAnsi" w:cstheme="minorHAnsi"/>
                    <w:sz w:val="22"/>
                    <w:szCs w:val="22"/>
                  </w:rPr>
                  <w:t xml:space="preserve">ILCO and its partner </w:t>
                </w:r>
                <w:r w:rsidR="00F22725" w:rsidRPr="004F05B0">
                  <w:rPr>
                    <w:rFonts w:asciiTheme="minorHAnsi" w:hAnsiTheme="minorHAnsi" w:cstheme="minorHAnsi"/>
                    <w:sz w:val="22"/>
                    <w:szCs w:val="22"/>
                  </w:rPr>
                  <w:t>ACTUAR</w:t>
                </w:r>
                <w:r w:rsidR="009D3301" w:rsidRPr="004F05B0">
                  <w:rPr>
                    <w:rFonts w:asciiTheme="minorHAnsi" w:hAnsiTheme="minorHAnsi" w:cstheme="minorHAnsi"/>
                    <w:sz w:val="22"/>
                    <w:szCs w:val="22"/>
                  </w:rPr>
                  <w:t xml:space="preserve"> are </w:t>
                </w:r>
                <w:r w:rsidR="009D3301" w:rsidRPr="00972BC7">
                  <w:rPr>
                    <w:rFonts w:asciiTheme="minorHAnsi" w:hAnsiTheme="minorHAnsi" w:cstheme="minorHAnsi"/>
                    <w:sz w:val="22"/>
                    <w:szCs w:val="22"/>
                  </w:rPr>
                  <w:t xml:space="preserve">going to carry the logo of ACT alliance during the distribution of aid, in items distributed as part as the response. Photos and stories will be provided for communication purposes. Regular reporting </w:t>
                </w:r>
                <w:r w:rsidR="009A6D29" w:rsidRPr="00972BC7">
                  <w:rPr>
                    <w:rFonts w:asciiTheme="minorHAnsi" w:hAnsiTheme="minorHAnsi" w:cstheme="minorHAnsi"/>
                    <w:sz w:val="22"/>
                    <w:szCs w:val="22"/>
                  </w:rPr>
                  <w:t>will be share within the alliance, monthly SITREPS will be provided.</w:t>
                </w:r>
                <w:r w:rsidR="00972BC7" w:rsidRPr="00972BC7">
                  <w:rPr>
                    <w:rFonts w:asciiTheme="minorHAnsi" w:hAnsiTheme="minorHAnsi" w:cstheme="minorHAnsi"/>
                    <w:sz w:val="22"/>
                    <w:szCs w:val="22"/>
                  </w:rPr>
                  <w:t xml:space="preserve"> It is important to mention that </w:t>
                </w:r>
                <w:r w:rsidR="00F22725">
                  <w:rPr>
                    <w:rFonts w:asciiTheme="minorHAnsi" w:hAnsiTheme="minorHAnsi" w:cstheme="minorHAnsi"/>
                    <w:sz w:val="22"/>
                    <w:szCs w:val="22"/>
                  </w:rPr>
                  <w:t xml:space="preserve">the </w:t>
                </w:r>
                <w:r w:rsidR="00964B96" w:rsidRPr="00972BC7">
                  <w:rPr>
                    <w:rFonts w:asciiTheme="minorHAnsi" w:hAnsiTheme="minorHAnsi"/>
                    <w:sz w:val="22"/>
                    <w:szCs w:val="22"/>
                  </w:rPr>
                  <w:t>ACT Forum members</w:t>
                </w:r>
                <w:r w:rsidR="00972BC7" w:rsidRPr="00972BC7">
                  <w:rPr>
                    <w:rFonts w:asciiTheme="minorHAnsi" w:hAnsiTheme="minorHAnsi"/>
                    <w:sz w:val="22"/>
                    <w:szCs w:val="22"/>
                  </w:rPr>
                  <w:t xml:space="preserve"> </w:t>
                </w:r>
                <w:r w:rsidR="007A57DD" w:rsidRPr="00972BC7">
                  <w:rPr>
                    <w:rFonts w:asciiTheme="minorHAnsi" w:hAnsiTheme="minorHAnsi"/>
                    <w:sz w:val="22"/>
                    <w:szCs w:val="22"/>
                  </w:rPr>
                  <w:t>attend different UN clusters and Government meetings on humanitarian and development activities. In all thes</w:t>
                </w:r>
                <w:r w:rsidR="00972BC7" w:rsidRPr="00972BC7">
                  <w:rPr>
                    <w:rFonts w:asciiTheme="minorHAnsi" w:hAnsiTheme="minorHAnsi"/>
                    <w:sz w:val="22"/>
                    <w:szCs w:val="22"/>
                  </w:rPr>
                  <w:t xml:space="preserve">e gatherings, the Forum member share information regarding ACT Response. </w:t>
                </w:r>
                <w:r w:rsidR="007A57DD" w:rsidRPr="00972BC7">
                  <w:rPr>
                    <w:rFonts w:asciiTheme="minorHAnsi" w:hAnsiTheme="minorHAnsi"/>
                    <w:sz w:val="22"/>
                    <w:szCs w:val="22"/>
                  </w:rPr>
                  <w:t xml:space="preserve">Data and reports are shared often in these occasions. </w:t>
                </w:r>
              </w:p>
              <w:p w14:paraId="35A1E392" w14:textId="7B996AFB" w:rsidR="00B83701" w:rsidRPr="0081653A" w:rsidRDefault="00442810" w:rsidP="00F22725">
                <w:pPr>
                  <w:tabs>
                    <w:tab w:val="left" w:pos="-720"/>
                    <w:tab w:val="left" w:pos="-1"/>
                  </w:tabs>
                  <w:ind w:right="170"/>
                  <w:jc w:val="both"/>
                  <w:rPr>
                    <w:rFonts w:asciiTheme="minorHAnsi" w:hAnsiTheme="minorHAnsi"/>
                    <w:sz w:val="22"/>
                    <w:szCs w:val="22"/>
                  </w:rPr>
                </w:pPr>
              </w:p>
            </w:sdtContent>
          </w:sdt>
        </w:tc>
      </w:tr>
      <w:tr w:rsidR="00B83701" w:rsidRPr="00103999" w14:paraId="51B9E195" w14:textId="77777777" w:rsidTr="00F0238F">
        <w:tc>
          <w:tcPr>
            <w:tcW w:w="9209" w:type="dxa"/>
            <w:gridSpan w:val="2"/>
            <w:shd w:val="clear" w:color="auto" w:fill="D9D9D9" w:themeFill="background1" w:themeFillShade="D9"/>
          </w:tcPr>
          <w:p w14:paraId="1832036B" w14:textId="124B0004" w:rsidR="00B83701" w:rsidRPr="00103999" w:rsidRDefault="00B83701" w:rsidP="00BE4556">
            <w:pPr>
              <w:tabs>
                <w:tab w:val="left" w:pos="-720"/>
                <w:tab w:val="left" w:pos="-1"/>
              </w:tabs>
              <w:ind w:right="170"/>
              <w:jc w:val="center"/>
              <w:rPr>
                <w:rFonts w:asciiTheme="minorHAnsi" w:hAnsiTheme="minorHAnsi" w:cstheme="minorHAnsi"/>
                <w:sz w:val="22"/>
                <w:szCs w:val="22"/>
              </w:rPr>
            </w:pPr>
            <w:r w:rsidRPr="00103999">
              <w:rPr>
                <w:rFonts w:asciiTheme="minorHAnsi" w:hAnsiTheme="minorHAnsi" w:cstheme="minorHAnsi"/>
                <w:b/>
                <w:i/>
                <w:sz w:val="22"/>
                <w:szCs w:val="22"/>
              </w:rPr>
              <w:t xml:space="preserve">Section </w:t>
            </w:r>
            <w:r w:rsidR="00BE4556" w:rsidRPr="00103999">
              <w:rPr>
                <w:rFonts w:asciiTheme="minorHAnsi" w:hAnsiTheme="minorHAnsi" w:cstheme="minorHAnsi"/>
                <w:b/>
                <w:i/>
                <w:sz w:val="22"/>
                <w:szCs w:val="22"/>
              </w:rPr>
              <w:t>4</w:t>
            </w:r>
            <w:r w:rsidRPr="00103999">
              <w:rPr>
                <w:rFonts w:asciiTheme="minorHAnsi" w:hAnsiTheme="minorHAnsi" w:cstheme="minorHAnsi"/>
                <w:b/>
                <w:i/>
                <w:sz w:val="22"/>
                <w:szCs w:val="22"/>
              </w:rPr>
              <w:t>: Budget Summary</w:t>
            </w:r>
          </w:p>
        </w:tc>
      </w:tr>
      <w:tr w:rsidR="00B83701" w:rsidRPr="00103999" w14:paraId="7812819D" w14:textId="77777777" w:rsidTr="00F0238F">
        <w:tc>
          <w:tcPr>
            <w:tcW w:w="9209" w:type="dxa"/>
            <w:gridSpan w:val="2"/>
            <w:tcBorders>
              <w:bottom w:val="single" w:sz="4" w:space="0" w:color="auto"/>
            </w:tcBorders>
          </w:tcPr>
          <w:p w14:paraId="6CEA6ADD" w14:textId="77777777" w:rsidR="00916380" w:rsidRPr="00A224F8" w:rsidRDefault="00916380" w:rsidP="00916380">
            <w:pPr>
              <w:tabs>
                <w:tab w:val="left" w:pos="-720"/>
                <w:tab w:val="left" w:pos="-1"/>
              </w:tabs>
              <w:ind w:right="170"/>
              <w:jc w:val="both"/>
              <w:rPr>
                <w:rFonts w:asciiTheme="minorHAnsi" w:hAnsiTheme="minorHAnsi" w:cstheme="minorHAnsi"/>
                <w:sz w:val="18"/>
                <w:szCs w:val="18"/>
              </w:rPr>
            </w:pPr>
          </w:p>
        </w:tc>
      </w:tr>
      <w:tr w:rsidR="00B83701" w:rsidRPr="00103999" w14:paraId="03930E72" w14:textId="77777777" w:rsidTr="004F05B0">
        <w:tblPrEx>
          <w:tblCellMar>
            <w:left w:w="70" w:type="dxa"/>
            <w:right w:w="70" w:type="dxa"/>
          </w:tblCellMar>
        </w:tblPrEx>
        <w:tc>
          <w:tcPr>
            <w:tcW w:w="9209" w:type="dxa"/>
            <w:gridSpan w:val="2"/>
            <w:shd w:val="clear" w:color="auto" w:fill="auto"/>
          </w:tcPr>
          <w:tbl>
            <w:tblPr>
              <w:tblW w:w="8500" w:type="dxa"/>
              <w:tblLayout w:type="fixed"/>
              <w:tblCellMar>
                <w:left w:w="0" w:type="dxa"/>
                <w:right w:w="0" w:type="dxa"/>
              </w:tblCellMar>
              <w:tblLook w:val="04A0" w:firstRow="1" w:lastRow="0" w:firstColumn="1" w:lastColumn="0" w:noHBand="0" w:noVBand="1"/>
            </w:tblPr>
            <w:tblGrid>
              <w:gridCol w:w="481"/>
              <w:gridCol w:w="3505"/>
              <w:gridCol w:w="824"/>
              <w:gridCol w:w="734"/>
              <w:gridCol w:w="952"/>
              <w:gridCol w:w="873"/>
              <w:gridCol w:w="1131"/>
            </w:tblGrid>
            <w:tr w:rsidR="004F05B0" w:rsidRPr="004F05B0" w14:paraId="2418B08C" w14:textId="77777777" w:rsidTr="004F05B0">
              <w:trPr>
                <w:trHeight w:val="255"/>
              </w:trPr>
              <w:tc>
                <w:tcPr>
                  <w:tcW w:w="39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FD1959F" w14:textId="77777777" w:rsidR="004F05B0" w:rsidRPr="004F05B0" w:rsidRDefault="004F05B0">
                  <w:pPr>
                    <w:rPr>
                      <w:rFonts w:ascii="Arial" w:hAnsi="Arial" w:cs="Arial"/>
                      <w:b/>
                      <w:bCs/>
                      <w:sz w:val="16"/>
                      <w:szCs w:val="16"/>
                    </w:rPr>
                  </w:pPr>
                  <w:r w:rsidRPr="004F05B0">
                    <w:rPr>
                      <w:rFonts w:ascii="Arial" w:hAnsi="Arial" w:cs="Arial"/>
                      <w:b/>
                      <w:bCs/>
                      <w:sz w:val="16"/>
                      <w:szCs w:val="16"/>
                    </w:rPr>
                    <w:t>EXPENDITURE</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665D6C4"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6BED0D85"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02C8BE0"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47FEBADC"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2536364" w14:textId="77777777" w:rsidR="004F05B0" w:rsidRPr="004F05B0" w:rsidRDefault="004F05B0">
                  <w:pPr>
                    <w:rPr>
                      <w:rFonts w:ascii="Arial" w:hAnsi="Arial" w:cs="Arial"/>
                      <w:sz w:val="16"/>
                      <w:szCs w:val="16"/>
                    </w:rPr>
                  </w:pPr>
                </w:p>
              </w:tc>
            </w:tr>
            <w:tr w:rsidR="004F05B0" w:rsidRPr="004F05B0" w14:paraId="3D142DB2"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239ADB2" w14:textId="77777777" w:rsidR="004F05B0" w:rsidRPr="004F05B0" w:rsidRDefault="004F05B0">
                  <w:pPr>
                    <w:rPr>
                      <w:rFonts w:ascii="Arial" w:hAnsi="Arial" w:cs="Arial"/>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59C96067"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1D8427FC"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Type of</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71FEBCD8"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xml:space="preserve"> No. of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549FA38D"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Unit Cost</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0B524672"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Appeal</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6E653E4E"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Appeal</w:t>
                  </w:r>
                </w:p>
              </w:tc>
            </w:tr>
            <w:tr w:rsidR="004F05B0" w:rsidRPr="004F05B0" w14:paraId="21FD41FF"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A29ED24" w14:textId="77777777" w:rsidR="004F05B0" w:rsidRPr="004F05B0" w:rsidRDefault="004F05B0">
                  <w:pPr>
                    <w:rPr>
                      <w:rFonts w:ascii="Arial" w:hAnsi="Arial" w:cs="Arial"/>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457B51FF"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27058E43" w14:textId="77777777" w:rsidR="004F05B0" w:rsidRPr="004F05B0" w:rsidRDefault="004F05B0">
                  <w:pPr>
                    <w:jc w:val="center"/>
                    <w:rPr>
                      <w:rFonts w:ascii="Arial" w:hAnsi="Arial" w:cs="Arial"/>
                      <w:b/>
                      <w:bCs/>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B2F6607" w14:textId="77777777" w:rsidR="004F05B0" w:rsidRPr="004F05B0" w:rsidRDefault="004F05B0">
                  <w:pPr>
                    <w:jc w:val="center"/>
                    <w:rPr>
                      <w:rFonts w:ascii="Arial" w:hAnsi="Arial" w:cs="Arial"/>
                      <w:b/>
                      <w:bCs/>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469CB2D" w14:textId="77777777" w:rsidR="004F05B0" w:rsidRPr="004F05B0" w:rsidRDefault="004F05B0">
                  <w:pPr>
                    <w:jc w:val="center"/>
                    <w:rPr>
                      <w:rFonts w:ascii="Arial" w:hAnsi="Arial" w:cs="Arial"/>
                      <w:b/>
                      <w:bCs/>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A42C67"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Budget</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5A4847F4"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Budget</w:t>
                  </w:r>
                </w:p>
              </w:tc>
            </w:tr>
            <w:tr w:rsidR="004F05B0" w:rsidRPr="004F05B0" w14:paraId="54C61704"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BD98BC3"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33D36D31"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5110B0DD"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Unit</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085DF3BE"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xml:space="preserve"> Units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75C7141"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USD</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718B0D"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USD</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2EF053A8" w14:textId="77777777" w:rsidR="004F05B0" w:rsidRPr="004F05B0" w:rsidRDefault="004F05B0">
                  <w:pPr>
                    <w:jc w:val="center"/>
                    <w:rPr>
                      <w:rFonts w:ascii="Arial" w:hAnsi="Arial" w:cs="Arial"/>
                      <w:b/>
                      <w:bCs/>
                      <w:color w:val="FF0000"/>
                      <w:sz w:val="16"/>
                      <w:szCs w:val="16"/>
                    </w:rPr>
                  </w:pPr>
                  <w:r w:rsidRPr="004F05B0">
                    <w:rPr>
                      <w:rFonts w:ascii="Arial" w:hAnsi="Arial" w:cs="Arial"/>
                      <w:b/>
                      <w:bCs/>
                      <w:color w:val="FF0000"/>
                      <w:sz w:val="16"/>
                      <w:szCs w:val="16"/>
                    </w:rPr>
                    <w:t>local currency</w:t>
                  </w:r>
                </w:p>
              </w:tc>
            </w:tr>
            <w:tr w:rsidR="004F05B0" w:rsidRPr="004F05B0" w14:paraId="2F2CBC27" w14:textId="77777777" w:rsidTr="004F05B0">
              <w:trPr>
                <w:trHeight w:val="255"/>
              </w:trPr>
              <w:tc>
                <w:tcPr>
                  <w:tcW w:w="39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E6DDD21" w14:textId="77777777" w:rsidR="004F05B0" w:rsidRPr="004F05B0" w:rsidRDefault="004F05B0">
                  <w:pPr>
                    <w:rPr>
                      <w:rFonts w:ascii="Arial" w:hAnsi="Arial" w:cs="Arial"/>
                      <w:b/>
                      <w:bCs/>
                      <w:sz w:val="16"/>
                      <w:szCs w:val="16"/>
                    </w:rPr>
                  </w:pPr>
                  <w:r w:rsidRPr="004F05B0">
                    <w:rPr>
                      <w:rFonts w:ascii="Arial" w:hAnsi="Arial" w:cs="Arial"/>
                      <w:b/>
                      <w:bCs/>
                      <w:sz w:val="16"/>
                      <w:szCs w:val="16"/>
                    </w:rPr>
                    <w:t>DIRECT COSTS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7C90B4F" w14:textId="77777777" w:rsidR="004F05B0" w:rsidRPr="004F05B0" w:rsidRDefault="004F05B0">
                  <w:pPr>
                    <w:jc w:val="center"/>
                    <w:rPr>
                      <w:rFonts w:ascii="Arial" w:hAnsi="Arial" w:cs="Arial"/>
                      <w:b/>
                      <w:bCs/>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6C3CB1D" w14:textId="77777777" w:rsidR="004F05B0" w:rsidRPr="004F05B0" w:rsidRDefault="004F05B0">
                  <w:pPr>
                    <w:jc w:val="center"/>
                    <w:rPr>
                      <w:rFonts w:ascii="Arial" w:hAnsi="Arial" w:cs="Arial"/>
                      <w:b/>
                      <w:bCs/>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4053E337" w14:textId="77777777" w:rsidR="004F05B0" w:rsidRPr="004F05B0" w:rsidRDefault="004F05B0">
                  <w:pPr>
                    <w:jc w:val="center"/>
                    <w:rPr>
                      <w:rFonts w:ascii="Arial" w:hAnsi="Arial" w:cs="Arial"/>
                      <w:i/>
                      <w:iCs/>
                      <w:color w:val="FF0000"/>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4079FD" w14:textId="77777777" w:rsidR="004F05B0" w:rsidRPr="004F05B0" w:rsidRDefault="004F05B0">
                  <w:pPr>
                    <w:jc w:val="center"/>
                    <w:rPr>
                      <w:rFonts w:ascii="Arial" w:hAnsi="Arial" w:cs="Arial"/>
                      <w:i/>
                      <w:iCs/>
                      <w:color w:val="FF0000"/>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5D94C3E9" w14:textId="77777777" w:rsidR="004F05B0" w:rsidRPr="004F05B0" w:rsidRDefault="004F05B0">
                  <w:pPr>
                    <w:jc w:val="center"/>
                    <w:rPr>
                      <w:rFonts w:ascii="Arial" w:hAnsi="Arial" w:cs="Arial"/>
                      <w:b/>
                      <w:bCs/>
                      <w:sz w:val="16"/>
                      <w:szCs w:val="16"/>
                    </w:rPr>
                  </w:pPr>
                </w:p>
              </w:tc>
            </w:tr>
            <w:tr w:rsidR="004F05B0" w:rsidRPr="004F05B0" w14:paraId="4C9C8D43"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23AFD55" w14:textId="77777777" w:rsidR="004F05B0" w:rsidRPr="004F05B0" w:rsidRDefault="004F05B0">
                  <w:pPr>
                    <w:jc w:val="center"/>
                    <w:rPr>
                      <w:rFonts w:ascii="Arial" w:hAnsi="Arial" w:cs="Arial"/>
                      <w:b/>
                      <w:bCs/>
                      <w:color w:val="0070C0"/>
                      <w:sz w:val="16"/>
                      <w:szCs w:val="16"/>
                    </w:rPr>
                  </w:pPr>
                  <w:r w:rsidRPr="004F05B0">
                    <w:rPr>
                      <w:rFonts w:ascii="Arial" w:hAnsi="Arial" w:cs="Arial"/>
                      <w:b/>
                      <w:bCs/>
                      <w:color w:val="0070C0"/>
                      <w:sz w:val="16"/>
                      <w:szCs w:val="16"/>
                    </w:rPr>
                    <w:t>1</w:t>
                  </w: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0C158591" w14:textId="77777777" w:rsidR="004F05B0" w:rsidRPr="004F05B0" w:rsidRDefault="004F05B0">
                  <w:pPr>
                    <w:rPr>
                      <w:rFonts w:ascii="Arial" w:hAnsi="Arial" w:cs="Arial"/>
                      <w:b/>
                      <w:bCs/>
                      <w:color w:val="0070C0"/>
                      <w:sz w:val="16"/>
                      <w:szCs w:val="16"/>
                    </w:rPr>
                  </w:pPr>
                  <w:r w:rsidRPr="004F05B0">
                    <w:rPr>
                      <w:rFonts w:ascii="Arial" w:hAnsi="Arial" w:cs="Arial"/>
                      <w:b/>
                      <w:bCs/>
                      <w:color w:val="0070C0"/>
                      <w:sz w:val="16"/>
                      <w:szCs w:val="16"/>
                    </w:rPr>
                    <w:t>PROGRAM STAFF</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30B1BD6E"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DBCEFD1"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4448EA02"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463AB3"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6D46B50C" w14:textId="77777777" w:rsidR="004F05B0" w:rsidRPr="004F05B0" w:rsidRDefault="004F05B0">
                  <w:pPr>
                    <w:rPr>
                      <w:rFonts w:ascii="Arial" w:hAnsi="Arial" w:cs="Arial"/>
                      <w:sz w:val="16"/>
                      <w:szCs w:val="16"/>
                    </w:rPr>
                  </w:pPr>
                  <w:r w:rsidRPr="004F05B0">
                    <w:rPr>
                      <w:rFonts w:ascii="Arial" w:hAnsi="Arial" w:cs="Arial"/>
                      <w:sz w:val="16"/>
                      <w:szCs w:val="16"/>
                    </w:rPr>
                    <w:t> </w:t>
                  </w:r>
                </w:p>
              </w:tc>
            </w:tr>
            <w:tr w:rsidR="004F05B0" w:rsidRPr="004F05B0" w14:paraId="44A32176"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2CE41F94" w14:textId="77777777" w:rsidR="004F05B0" w:rsidRPr="004F05B0" w:rsidRDefault="004F05B0">
                  <w:pPr>
                    <w:rPr>
                      <w:rFonts w:ascii="Arial" w:hAnsi="Arial" w:cs="Arial"/>
                      <w:sz w:val="16"/>
                      <w:szCs w:val="16"/>
                    </w:rPr>
                  </w:pPr>
                  <w:r w:rsidRPr="004F05B0">
                    <w:rPr>
                      <w:rFonts w:ascii="Arial" w:hAnsi="Arial" w:cs="Arial"/>
                      <w:sz w:val="16"/>
                      <w:szCs w:val="16"/>
                    </w:rPr>
                    <w:t>1.1</w:t>
                  </w:r>
                </w:p>
              </w:tc>
              <w:tc>
                <w:tcPr>
                  <w:tcW w:w="35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69C3B3F" w14:textId="77777777" w:rsidR="004F05B0" w:rsidRPr="004F05B0" w:rsidRDefault="004F05B0">
                  <w:pPr>
                    <w:rPr>
                      <w:rFonts w:ascii="Arial" w:hAnsi="Arial" w:cs="Arial"/>
                      <w:sz w:val="16"/>
                      <w:szCs w:val="16"/>
                    </w:rPr>
                  </w:pPr>
                  <w:r w:rsidRPr="004F05B0">
                    <w:rPr>
                      <w:rFonts w:ascii="Arial" w:hAnsi="Arial" w:cs="Arial"/>
                      <w:sz w:val="16"/>
                      <w:szCs w:val="16"/>
                    </w:rPr>
                    <w:t xml:space="preserve">RRF coordinator </w:t>
                  </w:r>
                </w:p>
              </w:tc>
              <w:tc>
                <w:tcPr>
                  <w:tcW w:w="8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9A87D" w14:textId="77777777" w:rsidR="004F05B0" w:rsidRPr="004F05B0" w:rsidRDefault="004F05B0">
                  <w:pPr>
                    <w:rPr>
                      <w:rFonts w:ascii="Arial" w:hAnsi="Arial" w:cs="Arial"/>
                      <w:sz w:val="16"/>
                      <w:szCs w:val="16"/>
                    </w:rPr>
                  </w:pPr>
                  <w:r w:rsidRPr="004F05B0">
                    <w:rPr>
                      <w:rFonts w:ascii="Arial" w:hAnsi="Arial" w:cs="Arial"/>
                      <w:sz w:val="16"/>
                      <w:szCs w:val="16"/>
                    </w:rPr>
                    <w:t>month</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1C3FE" w14:textId="77777777" w:rsidR="004F05B0" w:rsidRPr="004F05B0" w:rsidRDefault="004F05B0">
                  <w:pPr>
                    <w:rPr>
                      <w:rFonts w:ascii="Arial" w:hAnsi="Arial" w:cs="Arial"/>
                      <w:sz w:val="16"/>
                      <w:szCs w:val="16"/>
                    </w:rPr>
                  </w:pPr>
                  <w:r w:rsidRPr="004F05B0">
                    <w:rPr>
                      <w:rFonts w:ascii="Arial" w:hAnsi="Arial" w:cs="Arial"/>
                      <w:sz w:val="16"/>
                      <w:szCs w:val="16"/>
                    </w:rPr>
                    <w:t xml:space="preserve">           3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88F0F" w14:textId="77777777" w:rsidR="004F05B0" w:rsidRPr="004F05B0" w:rsidRDefault="004F05B0">
                  <w:pPr>
                    <w:jc w:val="right"/>
                    <w:rPr>
                      <w:rFonts w:ascii="Arial" w:hAnsi="Arial" w:cs="Arial"/>
                      <w:sz w:val="16"/>
                      <w:szCs w:val="16"/>
                    </w:rPr>
                  </w:pPr>
                  <w:r w:rsidRPr="004F05B0">
                    <w:rPr>
                      <w:rFonts w:ascii="Arial" w:hAnsi="Arial" w:cs="Arial"/>
                      <w:sz w:val="16"/>
                      <w:szCs w:val="16"/>
                    </w:rPr>
                    <w:t>1.500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02051D9A" w14:textId="77777777" w:rsidR="004F05B0" w:rsidRPr="004F05B0" w:rsidRDefault="004F05B0">
                  <w:pPr>
                    <w:jc w:val="right"/>
                    <w:rPr>
                      <w:rFonts w:ascii="Arial" w:hAnsi="Arial" w:cs="Arial"/>
                      <w:sz w:val="16"/>
                      <w:szCs w:val="16"/>
                    </w:rPr>
                  </w:pPr>
                  <w:r w:rsidRPr="004F05B0">
                    <w:rPr>
                      <w:rFonts w:ascii="Arial" w:hAnsi="Arial" w:cs="Arial"/>
                      <w:sz w:val="16"/>
                      <w:szCs w:val="16"/>
                    </w:rPr>
                    <w:t>4.500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94D46D5" w14:textId="77777777" w:rsidR="004F05B0" w:rsidRPr="004F05B0" w:rsidRDefault="004F05B0">
                  <w:pPr>
                    <w:jc w:val="right"/>
                    <w:rPr>
                      <w:rFonts w:ascii="Arial" w:hAnsi="Arial" w:cs="Arial"/>
                      <w:sz w:val="16"/>
                      <w:szCs w:val="16"/>
                    </w:rPr>
                  </w:pPr>
                  <w:r w:rsidRPr="004F05B0">
                    <w:rPr>
                      <w:rFonts w:ascii="Arial" w:hAnsi="Arial" w:cs="Arial"/>
                      <w:sz w:val="16"/>
                      <w:szCs w:val="16"/>
                    </w:rPr>
                    <w:t>2.610.000,00</w:t>
                  </w:r>
                </w:p>
              </w:tc>
            </w:tr>
            <w:tr w:rsidR="004F05B0" w:rsidRPr="004F05B0" w14:paraId="656A8AB0"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14792AB" w14:textId="77777777" w:rsidR="004F05B0" w:rsidRPr="004F05B0" w:rsidRDefault="004F05B0">
                  <w:pPr>
                    <w:jc w:val="cente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71D28C0D"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3553B813" w14:textId="77777777" w:rsidR="004F05B0" w:rsidRPr="004F05B0" w:rsidRDefault="004F05B0">
                  <w:pPr>
                    <w:jc w:val="center"/>
                    <w:rPr>
                      <w:rFonts w:ascii="Arial" w:hAnsi="Arial" w:cs="Arial"/>
                      <w:b/>
                      <w:bCs/>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67C9735D" w14:textId="77777777" w:rsidR="004F05B0" w:rsidRPr="004F05B0" w:rsidRDefault="004F05B0">
                  <w:pPr>
                    <w:jc w:val="center"/>
                    <w:rPr>
                      <w:rFonts w:ascii="Arial" w:hAnsi="Arial" w:cs="Arial"/>
                      <w:b/>
                      <w:bCs/>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365B950C" w14:textId="77777777" w:rsidR="004F05B0" w:rsidRPr="004F05B0" w:rsidRDefault="004F05B0">
                  <w:pPr>
                    <w:jc w:val="center"/>
                    <w:rPr>
                      <w:rFonts w:ascii="Arial" w:hAnsi="Arial" w:cs="Arial"/>
                      <w:i/>
                      <w:iCs/>
                      <w:color w:val="FF0000"/>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271B42A"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F19A20D" w14:textId="77777777" w:rsidR="004F05B0" w:rsidRPr="004F05B0" w:rsidRDefault="004F05B0">
                  <w:pPr>
                    <w:jc w:val="center"/>
                    <w:rPr>
                      <w:rFonts w:ascii="Arial" w:hAnsi="Arial" w:cs="Arial"/>
                      <w:b/>
                      <w:bCs/>
                      <w:sz w:val="16"/>
                      <w:szCs w:val="16"/>
                    </w:rPr>
                  </w:pPr>
                </w:p>
              </w:tc>
            </w:tr>
            <w:tr w:rsidR="004F05B0" w:rsidRPr="004F05B0" w14:paraId="23B91832"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3576418"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0AA7C49D" w14:textId="77777777" w:rsidR="004F05B0" w:rsidRPr="004F05B0" w:rsidRDefault="004F05B0">
                  <w:pPr>
                    <w:rPr>
                      <w:rFonts w:ascii="Arial" w:hAnsi="Arial" w:cs="Arial"/>
                      <w:b/>
                      <w:bCs/>
                      <w:sz w:val="16"/>
                      <w:szCs w:val="16"/>
                    </w:rPr>
                  </w:pPr>
                  <w:r w:rsidRPr="004F05B0">
                    <w:rPr>
                      <w:rFonts w:ascii="Arial" w:hAnsi="Arial" w:cs="Arial"/>
                      <w:b/>
                      <w:bCs/>
                      <w:sz w:val="16"/>
                      <w:szCs w:val="16"/>
                    </w:rPr>
                    <w:t>TOTAL PROGRAM STAFF</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12E70FB"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4DB144FE"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24B0AF20" w14:textId="77777777" w:rsidR="004F05B0" w:rsidRPr="004F05B0" w:rsidRDefault="004F05B0">
                  <w:pPr>
                    <w:rPr>
                      <w:rFonts w:ascii="Arial" w:hAnsi="Arial" w:cs="Arial"/>
                      <w:sz w:val="16"/>
                      <w:szCs w:val="16"/>
                    </w:rPr>
                  </w:pP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293B12DA"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4.500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5A4EFFD3"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2.610.000</w:t>
                  </w:r>
                </w:p>
              </w:tc>
            </w:tr>
            <w:tr w:rsidR="004F05B0" w:rsidRPr="004F05B0" w14:paraId="357DDF90"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EE20824"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05EF59E"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26016C24"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F9E6E55"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BFB70C6"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2210C2" w14:textId="77777777" w:rsidR="004F05B0" w:rsidRPr="004F05B0" w:rsidRDefault="004F05B0">
                  <w:pPr>
                    <w:rPr>
                      <w:rFonts w:ascii="Arial" w:hAnsi="Arial" w:cs="Arial"/>
                      <w:b/>
                      <w:bCs/>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6DE9981F" w14:textId="77777777" w:rsidR="004F05B0" w:rsidRPr="004F05B0" w:rsidRDefault="004F05B0">
                  <w:pPr>
                    <w:rPr>
                      <w:rFonts w:ascii="Arial" w:hAnsi="Arial" w:cs="Arial"/>
                      <w:b/>
                      <w:bCs/>
                      <w:sz w:val="16"/>
                      <w:szCs w:val="16"/>
                    </w:rPr>
                  </w:pPr>
                </w:p>
              </w:tc>
            </w:tr>
            <w:tr w:rsidR="004F05B0" w:rsidRPr="004F05B0" w14:paraId="21A74EFE" w14:textId="77777777" w:rsidTr="004F05B0">
              <w:trPr>
                <w:trHeight w:val="39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38F66C5B" w14:textId="77777777" w:rsidR="004F05B0" w:rsidRPr="004F05B0" w:rsidRDefault="004F05B0">
                  <w:pPr>
                    <w:jc w:val="center"/>
                    <w:rPr>
                      <w:rFonts w:ascii="Arial" w:hAnsi="Arial" w:cs="Arial"/>
                      <w:b/>
                      <w:bCs/>
                      <w:color w:val="0070C0"/>
                      <w:sz w:val="16"/>
                      <w:szCs w:val="16"/>
                    </w:rPr>
                  </w:pPr>
                  <w:r w:rsidRPr="004F05B0">
                    <w:rPr>
                      <w:rFonts w:ascii="Arial" w:hAnsi="Arial" w:cs="Arial"/>
                      <w:b/>
                      <w:bCs/>
                      <w:color w:val="0070C0"/>
                      <w:sz w:val="16"/>
                      <w:szCs w:val="16"/>
                    </w:rPr>
                    <w:t>2</w:t>
                  </w:r>
                </w:p>
              </w:tc>
              <w:tc>
                <w:tcPr>
                  <w:tcW w:w="350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0A7BF1D" w14:textId="77777777" w:rsidR="004F05B0" w:rsidRPr="004F05B0" w:rsidRDefault="004F05B0">
                  <w:pPr>
                    <w:rPr>
                      <w:rFonts w:ascii="Arial" w:hAnsi="Arial" w:cs="Arial"/>
                      <w:b/>
                      <w:bCs/>
                      <w:color w:val="0070C0"/>
                      <w:sz w:val="16"/>
                      <w:szCs w:val="16"/>
                    </w:rPr>
                  </w:pPr>
                  <w:r w:rsidRPr="004F05B0">
                    <w:rPr>
                      <w:rFonts w:ascii="Arial" w:hAnsi="Arial" w:cs="Arial"/>
                      <w:b/>
                      <w:bCs/>
                      <w:color w:val="0070C0"/>
                      <w:sz w:val="16"/>
                      <w:szCs w:val="16"/>
                    </w:rPr>
                    <w:t>PROGRAM ACTIVITIES</w:t>
                  </w:r>
                </w:p>
              </w:tc>
              <w:tc>
                <w:tcPr>
                  <w:tcW w:w="82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E5BB67F"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73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F74DC63"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95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3788ED"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4A8CA019"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FE6BB2C"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r>
            <w:tr w:rsidR="004F05B0" w:rsidRPr="004F05B0" w14:paraId="61FE0D63"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2A8E2F1B" w14:textId="77777777" w:rsidR="004F05B0" w:rsidRPr="004F05B0" w:rsidRDefault="004F05B0">
                  <w:pPr>
                    <w:rPr>
                      <w:rFonts w:ascii="Arial" w:hAnsi="Arial" w:cs="Arial"/>
                      <w:color w:val="0070C0"/>
                      <w:sz w:val="16"/>
                      <w:szCs w:val="16"/>
                    </w:rPr>
                  </w:pPr>
                  <w:r w:rsidRPr="004F05B0">
                    <w:rPr>
                      <w:rFonts w:ascii="Arial" w:hAnsi="Arial" w:cs="Arial"/>
                      <w:color w:val="0070C0"/>
                      <w:sz w:val="16"/>
                      <w:szCs w:val="16"/>
                    </w:rPr>
                    <w:t>2,1</w:t>
                  </w:r>
                </w:p>
              </w:tc>
              <w:tc>
                <w:tcPr>
                  <w:tcW w:w="35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BB1E791" w14:textId="77777777" w:rsidR="004F05B0" w:rsidRPr="004F05B0" w:rsidRDefault="004F05B0">
                  <w:pPr>
                    <w:rPr>
                      <w:rFonts w:ascii="Arial" w:hAnsi="Arial" w:cs="Arial"/>
                      <w:color w:val="0070C0"/>
                      <w:sz w:val="16"/>
                      <w:szCs w:val="16"/>
                    </w:rPr>
                  </w:pPr>
                  <w:r w:rsidRPr="004F05B0">
                    <w:rPr>
                      <w:rFonts w:ascii="Arial" w:hAnsi="Arial" w:cs="Arial"/>
                      <w:color w:val="0070C0"/>
                      <w:sz w:val="16"/>
                      <w:szCs w:val="16"/>
                    </w:rPr>
                    <w:t>Food security</w:t>
                  </w:r>
                </w:p>
              </w:tc>
              <w:tc>
                <w:tcPr>
                  <w:tcW w:w="8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D6776"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70624"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3589E"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82B4816" w14:textId="77777777" w:rsidR="004F05B0" w:rsidRPr="004F05B0" w:rsidRDefault="004F05B0">
                  <w:pPr>
                    <w:jc w:val="right"/>
                    <w:rPr>
                      <w:rFonts w:ascii="Arial" w:hAnsi="Arial" w:cs="Arial"/>
                      <w:color w:val="0070C0"/>
                      <w:sz w:val="16"/>
                      <w:szCs w:val="16"/>
                    </w:rPr>
                  </w:pPr>
                  <w:r w:rsidRPr="004F05B0">
                    <w:rPr>
                      <w:rFonts w:ascii="Arial" w:hAnsi="Arial" w:cs="Arial"/>
                      <w:color w:val="0070C0"/>
                      <w:sz w:val="16"/>
                      <w:szCs w:val="16"/>
                    </w:rPr>
                    <w:t>27.000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2F797804" w14:textId="77777777" w:rsidR="004F05B0" w:rsidRPr="004F05B0" w:rsidRDefault="004F05B0">
                  <w:pPr>
                    <w:jc w:val="right"/>
                    <w:rPr>
                      <w:rFonts w:ascii="Arial" w:hAnsi="Arial" w:cs="Arial"/>
                      <w:color w:val="0070C0"/>
                      <w:sz w:val="16"/>
                      <w:szCs w:val="16"/>
                    </w:rPr>
                  </w:pPr>
                  <w:r w:rsidRPr="004F05B0">
                    <w:rPr>
                      <w:rFonts w:ascii="Arial" w:hAnsi="Arial" w:cs="Arial"/>
                      <w:color w:val="0070C0"/>
                      <w:sz w:val="16"/>
                      <w:szCs w:val="16"/>
                    </w:rPr>
                    <w:t>15.660.000,00</w:t>
                  </w:r>
                </w:p>
              </w:tc>
            </w:tr>
            <w:tr w:rsidR="004F05B0" w:rsidRPr="004F05B0" w14:paraId="149348EF" w14:textId="77777777" w:rsidTr="004F05B0">
              <w:trPr>
                <w:trHeight w:val="45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A548A4B" w14:textId="77777777" w:rsidR="004F05B0" w:rsidRPr="004F05B0" w:rsidRDefault="004F05B0">
                  <w:pPr>
                    <w:rPr>
                      <w:rFonts w:ascii="Arial" w:hAnsi="Arial" w:cs="Arial"/>
                      <w:sz w:val="16"/>
                      <w:szCs w:val="16"/>
                    </w:rPr>
                  </w:pPr>
                  <w:r w:rsidRPr="004F05B0">
                    <w:rPr>
                      <w:rFonts w:ascii="Arial" w:hAnsi="Arial" w:cs="Arial"/>
                      <w:sz w:val="16"/>
                      <w:szCs w:val="16"/>
                    </w:rPr>
                    <w:t>2.1.1</w:t>
                  </w:r>
                </w:p>
              </w:tc>
              <w:tc>
                <w:tcPr>
                  <w:tcW w:w="35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84A5EB3" w14:textId="77777777" w:rsidR="004F05B0" w:rsidRPr="004F05B0" w:rsidRDefault="004F05B0">
                  <w:pPr>
                    <w:rPr>
                      <w:rFonts w:ascii="Arial" w:hAnsi="Arial" w:cs="Arial"/>
                      <w:sz w:val="16"/>
                      <w:szCs w:val="16"/>
                    </w:rPr>
                  </w:pPr>
                  <w:r w:rsidRPr="004F05B0">
                    <w:rPr>
                      <w:rFonts w:ascii="Arial" w:hAnsi="Arial" w:cs="Arial"/>
                      <w:sz w:val="16"/>
                      <w:szCs w:val="16"/>
                    </w:rPr>
                    <w:t>Food Kits (rice, beans, spaghettis, vegetable oil, tuna, salt, sugar, soup and seasoning powder)</w:t>
                  </w:r>
                </w:p>
              </w:tc>
              <w:tc>
                <w:tcPr>
                  <w:tcW w:w="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FD1BE" w14:textId="77777777" w:rsidR="004F05B0" w:rsidRPr="004F05B0" w:rsidRDefault="004F05B0">
                  <w:pPr>
                    <w:jc w:val="center"/>
                    <w:rPr>
                      <w:rFonts w:ascii="Arial" w:hAnsi="Arial" w:cs="Arial"/>
                      <w:sz w:val="16"/>
                      <w:szCs w:val="16"/>
                    </w:rPr>
                  </w:pPr>
                  <w:r w:rsidRPr="004F05B0">
                    <w:rPr>
                      <w:rFonts w:ascii="Arial" w:hAnsi="Arial" w:cs="Arial"/>
                      <w:sz w:val="16"/>
                      <w:szCs w:val="16"/>
                    </w:rPr>
                    <w:t>kit</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E4243" w14:textId="77777777" w:rsidR="004F05B0" w:rsidRPr="004F05B0" w:rsidRDefault="004F05B0">
                  <w:pPr>
                    <w:jc w:val="center"/>
                    <w:rPr>
                      <w:rFonts w:ascii="Arial" w:hAnsi="Arial" w:cs="Arial"/>
                      <w:sz w:val="16"/>
                      <w:szCs w:val="16"/>
                    </w:rPr>
                  </w:pPr>
                  <w:r w:rsidRPr="004F05B0">
                    <w:rPr>
                      <w:rFonts w:ascii="Arial" w:hAnsi="Arial" w:cs="Arial"/>
                      <w:sz w:val="16"/>
                      <w:szCs w:val="16"/>
                    </w:rPr>
                    <w:t xml:space="preserve">       500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0CED1" w14:textId="77777777" w:rsidR="004F05B0" w:rsidRPr="004F05B0" w:rsidRDefault="004F05B0">
                  <w:pPr>
                    <w:jc w:val="center"/>
                    <w:rPr>
                      <w:rFonts w:ascii="Arial" w:hAnsi="Arial" w:cs="Arial"/>
                      <w:sz w:val="16"/>
                      <w:szCs w:val="16"/>
                    </w:rPr>
                  </w:pPr>
                  <w:r w:rsidRPr="004F05B0">
                    <w:rPr>
                      <w:rFonts w:ascii="Arial" w:hAnsi="Arial" w:cs="Arial"/>
                      <w:sz w:val="16"/>
                      <w:szCs w:val="16"/>
                    </w:rPr>
                    <w:t>54</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0B16E5" w14:textId="77777777" w:rsidR="004F05B0" w:rsidRPr="004F05B0" w:rsidRDefault="004F05B0">
                  <w:pPr>
                    <w:jc w:val="right"/>
                    <w:rPr>
                      <w:rFonts w:ascii="Arial" w:hAnsi="Arial" w:cs="Arial"/>
                      <w:sz w:val="16"/>
                      <w:szCs w:val="16"/>
                    </w:rPr>
                  </w:pPr>
                  <w:r w:rsidRPr="004F05B0">
                    <w:rPr>
                      <w:rFonts w:ascii="Arial" w:hAnsi="Arial" w:cs="Arial"/>
                      <w:sz w:val="16"/>
                      <w:szCs w:val="16"/>
                    </w:rPr>
                    <w:t>27.000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277A2968" w14:textId="77777777" w:rsidR="004F05B0" w:rsidRPr="004F05B0" w:rsidRDefault="004F05B0">
                  <w:pPr>
                    <w:jc w:val="right"/>
                    <w:rPr>
                      <w:rFonts w:ascii="Arial" w:hAnsi="Arial" w:cs="Arial"/>
                      <w:sz w:val="16"/>
                      <w:szCs w:val="16"/>
                    </w:rPr>
                  </w:pPr>
                  <w:r w:rsidRPr="004F05B0">
                    <w:rPr>
                      <w:rFonts w:ascii="Arial" w:hAnsi="Arial" w:cs="Arial"/>
                      <w:sz w:val="16"/>
                      <w:szCs w:val="16"/>
                    </w:rPr>
                    <w:t>15.660.000,00</w:t>
                  </w:r>
                </w:p>
              </w:tc>
            </w:tr>
            <w:tr w:rsidR="004F05B0" w:rsidRPr="004F05B0" w14:paraId="3870C8C2"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7161BD9B" w14:textId="77777777" w:rsidR="004F05B0" w:rsidRPr="004F05B0" w:rsidRDefault="004F05B0">
                  <w:pPr>
                    <w:rPr>
                      <w:rFonts w:ascii="Arial" w:hAnsi="Arial" w:cs="Arial"/>
                      <w:color w:val="0070C0"/>
                      <w:sz w:val="16"/>
                      <w:szCs w:val="16"/>
                    </w:rPr>
                  </w:pPr>
                  <w:r w:rsidRPr="004F05B0">
                    <w:rPr>
                      <w:rFonts w:ascii="Arial" w:hAnsi="Arial" w:cs="Arial"/>
                      <w:color w:val="0070C0"/>
                      <w:sz w:val="16"/>
                      <w:szCs w:val="16"/>
                    </w:rPr>
                    <w:t>2,2</w:t>
                  </w:r>
                </w:p>
              </w:tc>
              <w:tc>
                <w:tcPr>
                  <w:tcW w:w="35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DB3D9C5" w14:textId="77777777" w:rsidR="004F05B0" w:rsidRPr="004F05B0" w:rsidRDefault="004F05B0">
                  <w:pPr>
                    <w:rPr>
                      <w:rFonts w:ascii="Arial" w:hAnsi="Arial" w:cs="Arial"/>
                      <w:color w:val="0070C0"/>
                      <w:sz w:val="16"/>
                      <w:szCs w:val="16"/>
                    </w:rPr>
                  </w:pPr>
                  <w:r w:rsidRPr="004F05B0">
                    <w:rPr>
                      <w:rFonts w:ascii="Arial" w:hAnsi="Arial" w:cs="Arial"/>
                      <w:color w:val="0070C0"/>
                      <w:sz w:val="16"/>
                      <w:szCs w:val="16"/>
                    </w:rPr>
                    <w:t>Water, sanitation &amp; hygiene (WASH)</w:t>
                  </w:r>
                </w:p>
              </w:tc>
              <w:tc>
                <w:tcPr>
                  <w:tcW w:w="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63B27"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7FFD0"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DB4B0" w14:textId="77777777" w:rsidR="004F05B0" w:rsidRPr="004F05B0" w:rsidRDefault="004F05B0">
                  <w:pPr>
                    <w:jc w:val="center"/>
                    <w:rPr>
                      <w:rFonts w:ascii="Arial" w:hAnsi="Arial" w:cs="Arial"/>
                      <w:color w:val="0070C0"/>
                      <w:sz w:val="16"/>
                      <w:szCs w:val="16"/>
                    </w:rPr>
                  </w:pPr>
                  <w:r w:rsidRPr="004F05B0">
                    <w:rPr>
                      <w:rFonts w:ascii="Arial" w:hAnsi="Arial" w:cs="Arial"/>
                      <w:color w:val="0070C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39B3F5" w14:textId="77777777" w:rsidR="004F05B0" w:rsidRPr="004F05B0" w:rsidRDefault="004F05B0">
                  <w:pPr>
                    <w:jc w:val="right"/>
                    <w:rPr>
                      <w:rFonts w:ascii="Arial" w:hAnsi="Arial" w:cs="Arial"/>
                      <w:color w:val="0070C0"/>
                      <w:sz w:val="16"/>
                      <w:szCs w:val="16"/>
                    </w:rPr>
                  </w:pPr>
                  <w:r w:rsidRPr="004F05B0">
                    <w:rPr>
                      <w:rFonts w:ascii="Arial" w:hAnsi="Arial" w:cs="Arial"/>
                      <w:color w:val="0070C0"/>
                      <w:sz w:val="16"/>
                      <w:szCs w:val="16"/>
                    </w:rPr>
                    <w:t>17.000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0B986B0" w14:textId="77777777" w:rsidR="004F05B0" w:rsidRPr="004F05B0" w:rsidRDefault="004F05B0">
                  <w:pPr>
                    <w:jc w:val="right"/>
                    <w:rPr>
                      <w:rFonts w:ascii="Arial" w:hAnsi="Arial" w:cs="Arial"/>
                      <w:color w:val="0070C0"/>
                      <w:sz w:val="16"/>
                      <w:szCs w:val="16"/>
                    </w:rPr>
                  </w:pPr>
                  <w:r w:rsidRPr="004F05B0">
                    <w:rPr>
                      <w:rFonts w:ascii="Arial" w:hAnsi="Arial" w:cs="Arial"/>
                      <w:color w:val="0070C0"/>
                      <w:sz w:val="16"/>
                      <w:szCs w:val="16"/>
                    </w:rPr>
                    <w:t>9.860.000,00</w:t>
                  </w:r>
                </w:p>
              </w:tc>
            </w:tr>
            <w:tr w:rsidR="004F05B0" w:rsidRPr="004F05B0" w14:paraId="615E69CC"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9D28481" w14:textId="77777777" w:rsidR="004F05B0" w:rsidRPr="004F05B0" w:rsidRDefault="004F05B0">
                  <w:pPr>
                    <w:rPr>
                      <w:rFonts w:ascii="Arial" w:hAnsi="Arial" w:cs="Arial"/>
                      <w:sz w:val="16"/>
                      <w:szCs w:val="16"/>
                    </w:rPr>
                  </w:pPr>
                  <w:r w:rsidRPr="004F05B0">
                    <w:rPr>
                      <w:rFonts w:ascii="Arial" w:hAnsi="Arial" w:cs="Arial"/>
                      <w:sz w:val="16"/>
                      <w:szCs w:val="16"/>
                    </w:rPr>
                    <w:t>2.3.1.</w:t>
                  </w:r>
                </w:p>
              </w:tc>
              <w:tc>
                <w:tcPr>
                  <w:tcW w:w="35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C323462" w14:textId="77777777" w:rsidR="004F05B0" w:rsidRPr="004F05B0" w:rsidRDefault="004F05B0">
                  <w:pPr>
                    <w:rPr>
                      <w:rFonts w:ascii="Arial" w:hAnsi="Arial" w:cs="Arial"/>
                      <w:sz w:val="16"/>
                      <w:szCs w:val="16"/>
                    </w:rPr>
                  </w:pPr>
                  <w:r w:rsidRPr="004F05B0">
                    <w:rPr>
                      <w:rFonts w:ascii="Arial" w:hAnsi="Arial" w:cs="Arial"/>
                      <w:sz w:val="16"/>
                      <w:szCs w:val="16"/>
                    </w:rPr>
                    <w:t>Water drums</w:t>
                  </w:r>
                </w:p>
              </w:tc>
              <w:tc>
                <w:tcPr>
                  <w:tcW w:w="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0868B" w14:textId="77777777" w:rsidR="004F05B0" w:rsidRPr="004F05B0" w:rsidRDefault="004F05B0">
                  <w:pPr>
                    <w:jc w:val="center"/>
                    <w:rPr>
                      <w:rFonts w:ascii="Arial" w:hAnsi="Arial" w:cs="Arial"/>
                      <w:sz w:val="16"/>
                      <w:szCs w:val="16"/>
                    </w:rPr>
                  </w:pPr>
                  <w:r w:rsidRPr="004F05B0">
                    <w:rPr>
                      <w:rFonts w:ascii="Arial" w:hAnsi="Arial" w:cs="Arial"/>
                      <w:sz w:val="16"/>
                      <w:szCs w:val="16"/>
                    </w:rPr>
                    <w:t>units</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64E8C" w14:textId="77777777" w:rsidR="004F05B0" w:rsidRPr="004F05B0" w:rsidRDefault="004F05B0">
                  <w:pPr>
                    <w:jc w:val="center"/>
                    <w:rPr>
                      <w:rFonts w:ascii="Arial" w:hAnsi="Arial" w:cs="Arial"/>
                      <w:sz w:val="16"/>
                      <w:szCs w:val="16"/>
                    </w:rPr>
                  </w:pPr>
                  <w:r w:rsidRPr="004F05B0">
                    <w:rPr>
                      <w:rFonts w:ascii="Arial" w:hAnsi="Arial" w:cs="Arial"/>
                      <w:sz w:val="16"/>
                      <w:szCs w:val="16"/>
                    </w:rPr>
                    <w:t xml:space="preserve">       300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038B7" w14:textId="77777777" w:rsidR="004F05B0" w:rsidRPr="004F05B0" w:rsidRDefault="004F05B0">
                  <w:pPr>
                    <w:jc w:val="center"/>
                    <w:rPr>
                      <w:rFonts w:ascii="Arial" w:hAnsi="Arial" w:cs="Arial"/>
                      <w:sz w:val="16"/>
                      <w:szCs w:val="16"/>
                    </w:rPr>
                  </w:pPr>
                  <w:r w:rsidRPr="004F05B0">
                    <w:rPr>
                      <w:rFonts w:ascii="Arial" w:hAnsi="Arial" w:cs="Arial"/>
                      <w:sz w:val="16"/>
                      <w:szCs w:val="16"/>
                    </w:rPr>
                    <w:t>10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A8C6EAA" w14:textId="77777777" w:rsidR="004F05B0" w:rsidRPr="004F05B0" w:rsidRDefault="004F05B0">
                  <w:pPr>
                    <w:jc w:val="right"/>
                    <w:rPr>
                      <w:rFonts w:ascii="Arial" w:hAnsi="Arial" w:cs="Arial"/>
                      <w:sz w:val="16"/>
                      <w:szCs w:val="16"/>
                    </w:rPr>
                  </w:pPr>
                  <w:r w:rsidRPr="004F05B0">
                    <w:rPr>
                      <w:rFonts w:ascii="Arial" w:hAnsi="Arial" w:cs="Arial"/>
                      <w:sz w:val="16"/>
                      <w:szCs w:val="16"/>
                    </w:rPr>
                    <w:t>3.000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87E53B7" w14:textId="77777777" w:rsidR="004F05B0" w:rsidRPr="004F05B0" w:rsidRDefault="004F05B0">
                  <w:pPr>
                    <w:jc w:val="right"/>
                    <w:rPr>
                      <w:rFonts w:ascii="Arial" w:hAnsi="Arial" w:cs="Arial"/>
                      <w:sz w:val="16"/>
                      <w:szCs w:val="16"/>
                    </w:rPr>
                  </w:pPr>
                  <w:r w:rsidRPr="004F05B0">
                    <w:rPr>
                      <w:rFonts w:ascii="Arial" w:hAnsi="Arial" w:cs="Arial"/>
                      <w:sz w:val="16"/>
                      <w:szCs w:val="16"/>
                    </w:rPr>
                    <w:t>1.740.000,00</w:t>
                  </w:r>
                </w:p>
              </w:tc>
            </w:tr>
            <w:tr w:rsidR="004F05B0" w:rsidRPr="004F05B0" w14:paraId="648BE1AD" w14:textId="77777777" w:rsidTr="004F05B0">
              <w:trPr>
                <w:trHeight w:val="67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7E0D9A89" w14:textId="77777777" w:rsidR="004F05B0" w:rsidRPr="004F05B0" w:rsidRDefault="004F05B0">
                  <w:pPr>
                    <w:rPr>
                      <w:rFonts w:ascii="Arial" w:hAnsi="Arial" w:cs="Arial"/>
                      <w:sz w:val="16"/>
                      <w:szCs w:val="16"/>
                    </w:rPr>
                  </w:pPr>
                  <w:r w:rsidRPr="004F05B0">
                    <w:rPr>
                      <w:rFonts w:ascii="Arial" w:hAnsi="Arial" w:cs="Arial"/>
                      <w:sz w:val="16"/>
                      <w:szCs w:val="16"/>
                    </w:rPr>
                    <w:t>2.3.2.</w:t>
                  </w:r>
                </w:p>
              </w:tc>
              <w:tc>
                <w:tcPr>
                  <w:tcW w:w="35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AEE7B65" w14:textId="77777777" w:rsidR="004F05B0" w:rsidRPr="004F05B0" w:rsidRDefault="004F05B0">
                  <w:pPr>
                    <w:rPr>
                      <w:rFonts w:ascii="Arial" w:hAnsi="Arial" w:cs="Arial"/>
                      <w:sz w:val="16"/>
                      <w:szCs w:val="16"/>
                    </w:rPr>
                  </w:pPr>
                  <w:r w:rsidRPr="004F05B0">
                    <w:rPr>
                      <w:rFonts w:ascii="Arial" w:hAnsi="Arial" w:cs="Arial"/>
                      <w:sz w:val="16"/>
                      <w:szCs w:val="16"/>
                    </w:rPr>
                    <w:t>Hygiene kits (toilet paper, chlorine, toothbrushes, toothpaste, alcohol, sanitary towels, soap and shampoo</w:t>
                  </w:r>
                </w:p>
              </w:tc>
              <w:tc>
                <w:tcPr>
                  <w:tcW w:w="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0B4D2" w14:textId="77777777" w:rsidR="004F05B0" w:rsidRPr="004F05B0" w:rsidRDefault="004F05B0">
                  <w:pPr>
                    <w:jc w:val="center"/>
                    <w:rPr>
                      <w:rFonts w:ascii="Arial" w:hAnsi="Arial" w:cs="Arial"/>
                      <w:sz w:val="16"/>
                      <w:szCs w:val="16"/>
                    </w:rPr>
                  </w:pPr>
                  <w:r w:rsidRPr="004F05B0">
                    <w:rPr>
                      <w:rFonts w:ascii="Arial" w:hAnsi="Arial" w:cs="Arial"/>
                      <w:sz w:val="16"/>
                      <w:szCs w:val="16"/>
                    </w:rPr>
                    <w:t>kit</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5C21D" w14:textId="77777777" w:rsidR="004F05B0" w:rsidRPr="004F05B0" w:rsidRDefault="004F05B0">
                  <w:pPr>
                    <w:jc w:val="center"/>
                    <w:rPr>
                      <w:rFonts w:ascii="Arial" w:hAnsi="Arial" w:cs="Arial"/>
                      <w:sz w:val="16"/>
                      <w:szCs w:val="16"/>
                    </w:rPr>
                  </w:pPr>
                  <w:r w:rsidRPr="004F05B0">
                    <w:rPr>
                      <w:rFonts w:ascii="Arial" w:hAnsi="Arial" w:cs="Arial"/>
                      <w:sz w:val="16"/>
                      <w:szCs w:val="16"/>
                    </w:rPr>
                    <w:t xml:space="preserve">       500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4CCF9" w14:textId="77777777" w:rsidR="004F05B0" w:rsidRPr="004F05B0" w:rsidRDefault="004F05B0">
                  <w:pPr>
                    <w:jc w:val="center"/>
                    <w:rPr>
                      <w:rFonts w:ascii="Arial" w:hAnsi="Arial" w:cs="Arial"/>
                      <w:sz w:val="16"/>
                      <w:szCs w:val="16"/>
                    </w:rPr>
                  </w:pPr>
                  <w:r w:rsidRPr="004F05B0">
                    <w:rPr>
                      <w:rFonts w:ascii="Arial" w:hAnsi="Arial" w:cs="Arial"/>
                      <w:sz w:val="16"/>
                      <w:szCs w:val="16"/>
                    </w:rPr>
                    <w:t>28</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88184A" w14:textId="77777777" w:rsidR="004F05B0" w:rsidRPr="004F05B0" w:rsidRDefault="004F05B0">
                  <w:pPr>
                    <w:jc w:val="right"/>
                    <w:rPr>
                      <w:rFonts w:ascii="Arial" w:hAnsi="Arial" w:cs="Arial"/>
                      <w:sz w:val="16"/>
                      <w:szCs w:val="16"/>
                    </w:rPr>
                  </w:pPr>
                  <w:r w:rsidRPr="004F05B0">
                    <w:rPr>
                      <w:rFonts w:ascii="Arial" w:hAnsi="Arial" w:cs="Arial"/>
                      <w:sz w:val="16"/>
                      <w:szCs w:val="16"/>
                    </w:rPr>
                    <w:t>14.000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E18B2B1" w14:textId="77777777" w:rsidR="004F05B0" w:rsidRPr="004F05B0" w:rsidRDefault="004F05B0">
                  <w:pPr>
                    <w:jc w:val="right"/>
                    <w:rPr>
                      <w:rFonts w:ascii="Arial" w:hAnsi="Arial" w:cs="Arial"/>
                      <w:sz w:val="16"/>
                      <w:szCs w:val="16"/>
                    </w:rPr>
                  </w:pPr>
                  <w:r w:rsidRPr="004F05B0">
                    <w:rPr>
                      <w:rFonts w:ascii="Arial" w:hAnsi="Arial" w:cs="Arial"/>
                      <w:sz w:val="16"/>
                      <w:szCs w:val="16"/>
                    </w:rPr>
                    <w:t>8.120.000,00</w:t>
                  </w:r>
                </w:p>
              </w:tc>
            </w:tr>
            <w:tr w:rsidR="004F05B0" w:rsidRPr="004F05B0" w14:paraId="513ACA3D"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55D9E95"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5399BA2E"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B8860CF" w14:textId="77777777" w:rsidR="004F05B0" w:rsidRPr="004F05B0" w:rsidRDefault="004F05B0">
                  <w:pPr>
                    <w:jc w:val="cente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49F6C6D5" w14:textId="77777777" w:rsidR="004F05B0" w:rsidRPr="004F05B0" w:rsidRDefault="004F05B0">
                  <w:pPr>
                    <w:jc w:val="cente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B36A6DB" w14:textId="77777777" w:rsidR="004F05B0" w:rsidRPr="004F05B0" w:rsidRDefault="004F05B0">
                  <w:pPr>
                    <w:jc w:val="cente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AABF25B"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517D5BE2" w14:textId="77777777" w:rsidR="004F05B0" w:rsidRPr="004F05B0" w:rsidRDefault="004F05B0">
                  <w:pPr>
                    <w:rPr>
                      <w:rFonts w:ascii="Arial" w:hAnsi="Arial" w:cs="Arial"/>
                      <w:sz w:val="16"/>
                      <w:szCs w:val="16"/>
                    </w:rPr>
                  </w:pPr>
                </w:p>
              </w:tc>
            </w:tr>
            <w:tr w:rsidR="004F05B0" w:rsidRPr="004F05B0" w14:paraId="249DB919"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76D5788"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8C3E04A" w14:textId="77777777" w:rsidR="004F05B0" w:rsidRPr="004F05B0" w:rsidRDefault="004F05B0">
                  <w:pPr>
                    <w:rPr>
                      <w:rFonts w:ascii="Arial" w:hAnsi="Arial" w:cs="Arial"/>
                      <w:b/>
                      <w:bCs/>
                      <w:sz w:val="16"/>
                      <w:szCs w:val="16"/>
                    </w:rPr>
                  </w:pPr>
                  <w:r w:rsidRPr="004F05B0">
                    <w:rPr>
                      <w:rFonts w:ascii="Arial" w:hAnsi="Arial" w:cs="Arial"/>
                      <w:b/>
                      <w:bCs/>
                      <w:sz w:val="16"/>
                      <w:szCs w:val="16"/>
                    </w:rPr>
                    <w:t>TOTAL PROGRAM ACTIVITIES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2D802F3B"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9A0B4B0"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5409E01" w14:textId="77777777" w:rsidR="004F05B0" w:rsidRPr="004F05B0" w:rsidRDefault="004F05B0">
                  <w:pPr>
                    <w:rPr>
                      <w:rFonts w:ascii="Arial" w:hAnsi="Arial" w:cs="Arial"/>
                      <w:sz w:val="16"/>
                      <w:szCs w:val="16"/>
                    </w:rPr>
                  </w:pP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6AFA4C93"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44.000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1F5896CB"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25.520.000</w:t>
                  </w:r>
                </w:p>
              </w:tc>
            </w:tr>
            <w:tr w:rsidR="004F05B0" w:rsidRPr="004F05B0" w14:paraId="68A1AA10"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1D2B545"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B80F2F5"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3CF56125" w14:textId="77777777" w:rsidR="004F05B0" w:rsidRPr="004F05B0" w:rsidRDefault="004F05B0">
                  <w:pPr>
                    <w:rPr>
                      <w:rFonts w:ascii="Arial" w:hAnsi="Arial" w:cs="Arial"/>
                      <w:color w:val="FF0000"/>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C9C8E80"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D1397F9"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B9EC45"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4EA9F17A" w14:textId="77777777" w:rsidR="004F05B0" w:rsidRPr="004F05B0" w:rsidRDefault="004F05B0">
                  <w:pPr>
                    <w:rPr>
                      <w:rFonts w:ascii="Arial" w:hAnsi="Arial" w:cs="Arial"/>
                      <w:sz w:val="16"/>
                      <w:szCs w:val="16"/>
                    </w:rPr>
                  </w:pPr>
                </w:p>
              </w:tc>
            </w:tr>
            <w:tr w:rsidR="004F05B0" w:rsidRPr="004F05B0" w14:paraId="0B187AF6"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D06125D" w14:textId="77777777" w:rsidR="004F05B0" w:rsidRPr="004F05B0" w:rsidRDefault="004F05B0">
                  <w:pPr>
                    <w:jc w:val="center"/>
                    <w:rPr>
                      <w:rFonts w:ascii="Arial" w:hAnsi="Arial" w:cs="Arial"/>
                      <w:b/>
                      <w:bCs/>
                      <w:color w:val="0070C0"/>
                      <w:sz w:val="16"/>
                      <w:szCs w:val="16"/>
                    </w:rPr>
                  </w:pPr>
                  <w:r w:rsidRPr="004F05B0">
                    <w:rPr>
                      <w:rFonts w:ascii="Arial" w:hAnsi="Arial" w:cs="Arial"/>
                      <w:b/>
                      <w:bCs/>
                      <w:color w:val="0070C0"/>
                      <w:sz w:val="16"/>
                      <w:szCs w:val="16"/>
                    </w:rPr>
                    <w:t>3</w:t>
                  </w: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0CFB3881" w14:textId="77777777" w:rsidR="004F05B0" w:rsidRPr="004F05B0" w:rsidRDefault="004F05B0">
                  <w:pPr>
                    <w:rPr>
                      <w:rFonts w:ascii="Arial" w:hAnsi="Arial" w:cs="Arial"/>
                      <w:b/>
                      <w:bCs/>
                      <w:color w:val="0070C0"/>
                      <w:sz w:val="16"/>
                      <w:szCs w:val="16"/>
                    </w:rPr>
                  </w:pPr>
                  <w:r w:rsidRPr="004F05B0">
                    <w:rPr>
                      <w:rFonts w:ascii="Arial" w:hAnsi="Arial" w:cs="Arial"/>
                      <w:b/>
                      <w:bCs/>
                      <w:color w:val="0070C0"/>
                      <w:sz w:val="16"/>
                      <w:szCs w:val="16"/>
                    </w:rPr>
                    <w:t>PROGRAM IMPLEMENTATION</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1CB3619E"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8B49915"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33617453"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B868BF"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9974400"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r>
            <w:tr w:rsidR="004F05B0" w:rsidRPr="004F05B0" w14:paraId="00C27BCB"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531E35E" w14:textId="77777777" w:rsidR="004F05B0" w:rsidRPr="004F05B0" w:rsidRDefault="004F05B0">
                  <w:pPr>
                    <w:rPr>
                      <w:rFonts w:ascii="Arial" w:hAnsi="Arial" w:cs="Arial"/>
                      <w:sz w:val="16"/>
                      <w:szCs w:val="16"/>
                    </w:rPr>
                  </w:pPr>
                  <w:r w:rsidRPr="004F05B0">
                    <w:rPr>
                      <w:rFonts w:ascii="Arial" w:hAnsi="Arial" w:cs="Arial"/>
                      <w:sz w:val="16"/>
                      <w:szCs w:val="16"/>
                    </w:rPr>
                    <w:t>3.2.</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25EC693D" w14:textId="77777777" w:rsidR="004F05B0" w:rsidRPr="004F05B0" w:rsidRDefault="004F05B0">
                  <w:pPr>
                    <w:rPr>
                      <w:rFonts w:ascii="Arial" w:hAnsi="Arial" w:cs="Arial"/>
                      <w:sz w:val="16"/>
                      <w:szCs w:val="16"/>
                    </w:rPr>
                  </w:pPr>
                  <w:proofErr w:type="spellStart"/>
                  <w:r w:rsidRPr="004F05B0">
                    <w:rPr>
                      <w:rFonts w:ascii="Arial" w:hAnsi="Arial" w:cs="Arial"/>
                      <w:sz w:val="16"/>
                      <w:szCs w:val="16"/>
                    </w:rPr>
                    <w:t>Comunication</w:t>
                  </w:r>
                  <w:proofErr w:type="spellEnd"/>
                  <w:r w:rsidRPr="004F05B0">
                    <w:rPr>
                      <w:rFonts w:ascii="Arial" w:hAnsi="Arial" w:cs="Arial"/>
                      <w:sz w:val="16"/>
                      <w:szCs w:val="16"/>
                    </w:rPr>
                    <w:t xml:space="preserve"> / visibility</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E05B3" w14:textId="77777777" w:rsidR="004F05B0" w:rsidRPr="004F05B0" w:rsidRDefault="004F05B0">
                  <w:pPr>
                    <w:rPr>
                      <w:rFonts w:ascii="Arial" w:hAnsi="Arial" w:cs="Arial"/>
                      <w:sz w:val="16"/>
                      <w:szCs w:val="16"/>
                    </w:rPr>
                  </w:pPr>
                  <w:r w:rsidRPr="004F05B0">
                    <w:rPr>
                      <w:rFonts w:ascii="Arial" w:hAnsi="Arial" w:cs="Arial"/>
                      <w:sz w:val="16"/>
                      <w:szCs w:val="16"/>
                    </w:rPr>
                    <w:t>global</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D9B3D" w14:textId="77777777" w:rsidR="004F05B0" w:rsidRPr="004F05B0" w:rsidRDefault="004F05B0">
                  <w:pPr>
                    <w:jc w:val="right"/>
                    <w:rPr>
                      <w:rFonts w:ascii="Arial" w:hAnsi="Arial" w:cs="Arial"/>
                      <w:sz w:val="16"/>
                      <w:szCs w:val="16"/>
                    </w:rPr>
                  </w:pPr>
                  <w:r w:rsidRPr="004F05B0">
                    <w:rPr>
                      <w:rFonts w:ascii="Arial" w:hAnsi="Arial" w:cs="Arial"/>
                      <w:sz w:val="16"/>
                      <w:szCs w:val="16"/>
                    </w:rPr>
                    <w:t>1,00</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94CB3" w14:textId="77777777" w:rsidR="004F05B0" w:rsidRPr="004F05B0" w:rsidRDefault="004F05B0">
                  <w:pPr>
                    <w:rPr>
                      <w:rFonts w:ascii="Arial" w:hAnsi="Arial" w:cs="Arial"/>
                      <w:sz w:val="16"/>
                      <w:szCs w:val="16"/>
                    </w:rPr>
                  </w:pPr>
                  <w:r w:rsidRPr="004F05B0">
                    <w:rPr>
                      <w:rFonts w:ascii="Arial" w:hAnsi="Arial" w:cs="Arial"/>
                      <w:sz w:val="16"/>
                      <w:szCs w:val="16"/>
                    </w:rPr>
                    <w:t xml:space="preserve">            300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C04B31" w14:textId="77777777" w:rsidR="004F05B0" w:rsidRPr="004F05B0" w:rsidRDefault="004F05B0">
                  <w:pPr>
                    <w:jc w:val="right"/>
                    <w:rPr>
                      <w:rFonts w:ascii="Arial" w:hAnsi="Arial" w:cs="Arial"/>
                      <w:sz w:val="16"/>
                      <w:szCs w:val="16"/>
                    </w:rPr>
                  </w:pPr>
                  <w:r w:rsidRPr="004F05B0">
                    <w:rPr>
                      <w:rFonts w:ascii="Arial" w:hAnsi="Arial" w:cs="Arial"/>
                      <w:sz w:val="16"/>
                      <w:szCs w:val="16"/>
                    </w:rPr>
                    <w:t>300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C115A50" w14:textId="77777777" w:rsidR="004F05B0" w:rsidRPr="004F05B0" w:rsidRDefault="004F05B0">
                  <w:pPr>
                    <w:jc w:val="right"/>
                    <w:rPr>
                      <w:rFonts w:ascii="Arial" w:hAnsi="Arial" w:cs="Arial"/>
                      <w:sz w:val="16"/>
                      <w:szCs w:val="16"/>
                    </w:rPr>
                  </w:pPr>
                  <w:r w:rsidRPr="004F05B0">
                    <w:rPr>
                      <w:rFonts w:ascii="Arial" w:hAnsi="Arial" w:cs="Arial"/>
                      <w:sz w:val="16"/>
                      <w:szCs w:val="16"/>
                    </w:rPr>
                    <w:t>174.000,00</w:t>
                  </w:r>
                </w:p>
              </w:tc>
            </w:tr>
            <w:tr w:rsidR="004F05B0" w:rsidRPr="004F05B0" w14:paraId="3AD1ABC5" w14:textId="77777777" w:rsidTr="004F05B0">
              <w:trPr>
                <w:trHeight w:val="30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013CE39" w14:textId="77777777" w:rsidR="004F05B0" w:rsidRPr="004F05B0" w:rsidRDefault="004F05B0">
                  <w:pPr>
                    <w:rPr>
                      <w:rFonts w:ascii="Arial" w:hAnsi="Arial" w:cs="Arial"/>
                      <w:sz w:val="16"/>
                      <w:szCs w:val="16"/>
                    </w:rPr>
                  </w:pPr>
                  <w:r w:rsidRPr="004F05B0">
                    <w:rPr>
                      <w:rFonts w:ascii="Arial" w:hAnsi="Arial" w:cs="Arial"/>
                      <w:sz w:val="16"/>
                      <w:szCs w:val="16"/>
                    </w:rPr>
                    <w:t>3.3.</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52DB3261" w14:textId="77777777" w:rsidR="004F05B0" w:rsidRPr="004F05B0" w:rsidRDefault="004F05B0">
                  <w:pPr>
                    <w:rPr>
                      <w:rFonts w:ascii="Arial" w:hAnsi="Arial" w:cs="Arial"/>
                      <w:sz w:val="16"/>
                      <w:szCs w:val="16"/>
                    </w:rPr>
                  </w:pPr>
                  <w:r w:rsidRPr="004F05B0">
                    <w:rPr>
                      <w:rFonts w:ascii="Arial" w:hAnsi="Arial" w:cs="Arial"/>
                      <w:sz w:val="16"/>
                      <w:szCs w:val="16"/>
                    </w:rPr>
                    <w:t>EPRP formulation</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89818" w14:textId="77777777" w:rsidR="004F05B0" w:rsidRPr="004F05B0" w:rsidRDefault="004F05B0">
                  <w:pPr>
                    <w:rPr>
                      <w:rFonts w:ascii="Arial" w:hAnsi="Arial" w:cs="Arial"/>
                      <w:sz w:val="16"/>
                      <w:szCs w:val="16"/>
                    </w:rPr>
                  </w:pPr>
                  <w:r w:rsidRPr="004F05B0">
                    <w:rPr>
                      <w:rFonts w:ascii="Arial" w:hAnsi="Arial" w:cs="Arial"/>
                      <w:sz w:val="16"/>
                      <w:szCs w:val="16"/>
                    </w:rPr>
                    <w:t>global</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F96ED" w14:textId="77777777" w:rsidR="004F05B0" w:rsidRPr="004F05B0" w:rsidRDefault="004F05B0">
                  <w:pPr>
                    <w:jc w:val="right"/>
                    <w:rPr>
                      <w:rFonts w:ascii="Arial" w:hAnsi="Arial" w:cs="Arial"/>
                      <w:sz w:val="16"/>
                      <w:szCs w:val="16"/>
                    </w:rPr>
                  </w:pPr>
                  <w:r w:rsidRPr="004F05B0">
                    <w:rPr>
                      <w:rFonts w:ascii="Arial" w:hAnsi="Arial" w:cs="Arial"/>
                      <w:sz w:val="16"/>
                      <w:szCs w:val="16"/>
                    </w:rPr>
                    <w:t>1,00</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DE382" w14:textId="77777777" w:rsidR="004F05B0" w:rsidRPr="004F05B0" w:rsidRDefault="004F05B0">
                  <w:pPr>
                    <w:rPr>
                      <w:rFonts w:ascii="Arial" w:hAnsi="Arial" w:cs="Arial"/>
                      <w:sz w:val="16"/>
                      <w:szCs w:val="16"/>
                    </w:rPr>
                  </w:pPr>
                  <w:r w:rsidRPr="004F05B0">
                    <w:rPr>
                      <w:rFonts w:ascii="Arial" w:hAnsi="Arial" w:cs="Arial"/>
                      <w:sz w:val="16"/>
                      <w:szCs w:val="16"/>
                    </w:rPr>
                    <w:t xml:space="preserve">         1.500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7DAACC" w14:textId="77777777" w:rsidR="004F05B0" w:rsidRPr="004F05B0" w:rsidRDefault="004F05B0">
                  <w:pPr>
                    <w:jc w:val="right"/>
                    <w:rPr>
                      <w:rFonts w:ascii="Arial" w:hAnsi="Arial" w:cs="Arial"/>
                      <w:sz w:val="16"/>
                      <w:szCs w:val="16"/>
                    </w:rPr>
                  </w:pPr>
                  <w:r w:rsidRPr="004F05B0">
                    <w:rPr>
                      <w:rFonts w:ascii="Arial" w:hAnsi="Arial" w:cs="Arial"/>
                      <w:sz w:val="16"/>
                      <w:szCs w:val="16"/>
                    </w:rPr>
                    <w:t>1.500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B0E3346" w14:textId="77777777" w:rsidR="004F05B0" w:rsidRPr="004F05B0" w:rsidRDefault="004F05B0">
                  <w:pPr>
                    <w:jc w:val="right"/>
                    <w:rPr>
                      <w:rFonts w:ascii="Arial" w:hAnsi="Arial" w:cs="Arial"/>
                      <w:sz w:val="16"/>
                      <w:szCs w:val="16"/>
                    </w:rPr>
                  </w:pPr>
                  <w:r w:rsidRPr="004F05B0">
                    <w:rPr>
                      <w:rFonts w:ascii="Arial" w:hAnsi="Arial" w:cs="Arial"/>
                      <w:sz w:val="16"/>
                      <w:szCs w:val="16"/>
                    </w:rPr>
                    <w:t>870.000,00</w:t>
                  </w:r>
                </w:p>
              </w:tc>
            </w:tr>
            <w:tr w:rsidR="004F05B0" w:rsidRPr="004F05B0" w14:paraId="7BFCA1F3"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8B765E8" w14:textId="77777777" w:rsidR="004F05B0" w:rsidRPr="004F05B0" w:rsidRDefault="004F05B0">
                  <w:pPr>
                    <w:rPr>
                      <w:rFonts w:ascii="Arial" w:hAnsi="Arial" w:cs="Arial"/>
                      <w:sz w:val="16"/>
                      <w:szCs w:val="16"/>
                    </w:rPr>
                  </w:pPr>
                  <w:r w:rsidRPr="004F05B0">
                    <w:rPr>
                      <w:rFonts w:ascii="Arial" w:hAnsi="Arial" w:cs="Arial"/>
                      <w:sz w:val="16"/>
                      <w:szCs w:val="16"/>
                    </w:rPr>
                    <w:t>3.4.</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4ECD37BE" w14:textId="77777777" w:rsidR="004F05B0" w:rsidRPr="004F05B0" w:rsidRDefault="004F05B0">
                  <w:pPr>
                    <w:rPr>
                      <w:rFonts w:ascii="Arial" w:hAnsi="Arial" w:cs="Arial"/>
                      <w:sz w:val="16"/>
                      <w:szCs w:val="16"/>
                    </w:rPr>
                  </w:pPr>
                  <w:r w:rsidRPr="004F05B0">
                    <w:rPr>
                      <w:rFonts w:ascii="Arial" w:hAnsi="Arial" w:cs="Arial"/>
                      <w:sz w:val="16"/>
                      <w:szCs w:val="16"/>
                    </w:rPr>
                    <w:t>Monitoring &amp; evaluation</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05249" w14:textId="77777777" w:rsidR="004F05B0" w:rsidRPr="004F05B0" w:rsidRDefault="004F05B0">
                  <w:pPr>
                    <w:rPr>
                      <w:rFonts w:ascii="Arial" w:hAnsi="Arial" w:cs="Arial"/>
                      <w:sz w:val="16"/>
                      <w:szCs w:val="16"/>
                    </w:rPr>
                  </w:pPr>
                  <w:r w:rsidRPr="004F05B0">
                    <w:rPr>
                      <w:rFonts w:ascii="Arial" w:hAnsi="Arial" w:cs="Arial"/>
                      <w:sz w:val="16"/>
                      <w:szCs w:val="16"/>
                    </w:rPr>
                    <w:t>month</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18155" w14:textId="77777777" w:rsidR="004F05B0" w:rsidRPr="004F05B0" w:rsidRDefault="004F05B0">
                  <w:pPr>
                    <w:jc w:val="right"/>
                    <w:rPr>
                      <w:rFonts w:ascii="Arial" w:hAnsi="Arial" w:cs="Arial"/>
                      <w:sz w:val="16"/>
                      <w:szCs w:val="16"/>
                    </w:rPr>
                  </w:pPr>
                  <w:r w:rsidRPr="004F05B0">
                    <w:rPr>
                      <w:rFonts w:ascii="Arial" w:hAnsi="Arial" w:cs="Arial"/>
                      <w:sz w:val="16"/>
                      <w:szCs w:val="16"/>
                    </w:rPr>
                    <w:t>2,00</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B3FF1" w14:textId="77777777" w:rsidR="004F05B0" w:rsidRPr="004F05B0" w:rsidRDefault="004F05B0">
                  <w:pPr>
                    <w:rPr>
                      <w:rFonts w:ascii="Arial" w:hAnsi="Arial" w:cs="Arial"/>
                      <w:sz w:val="16"/>
                      <w:szCs w:val="16"/>
                    </w:rPr>
                  </w:pPr>
                  <w:r w:rsidRPr="004F05B0">
                    <w:rPr>
                      <w:rFonts w:ascii="Arial" w:hAnsi="Arial" w:cs="Arial"/>
                      <w:sz w:val="16"/>
                      <w:szCs w:val="16"/>
                    </w:rPr>
                    <w:t xml:space="preserve">            800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20E4E1" w14:textId="77777777" w:rsidR="004F05B0" w:rsidRPr="004F05B0" w:rsidRDefault="004F05B0">
                  <w:pPr>
                    <w:jc w:val="right"/>
                    <w:rPr>
                      <w:rFonts w:ascii="Arial" w:hAnsi="Arial" w:cs="Arial"/>
                      <w:sz w:val="16"/>
                      <w:szCs w:val="16"/>
                    </w:rPr>
                  </w:pPr>
                  <w:r w:rsidRPr="004F05B0">
                    <w:rPr>
                      <w:rFonts w:ascii="Arial" w:hAnsi="Arial" w:cs="Arial"/>
                      <w:sz w:val="16"/>
                      <w:szCs w:val="16"/>
                    </w:rPr>
                    <w:t>1.600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0F96DF9" w14:textId="77777777" w:rsidR="004F05B0" w:rsidRPr="004F05B0" w:rsidRDefault="004F05B0">
                  <w:pPr>
                    <w:jc w:val="right"/>
                    <w:rPr>
                      <w:rFonts w:ascii="Arial" w:hAnsi="Arial" w:cs="Arial"/>
                      <w:sz w:val="16"/>
                      <w:szCs w:val="16"/>
                    </w:rPr>
                  </w:pPr>
                  <w:r w:rsidRPr="004F05B0">
                    <w:rPr>
                      <w:rFonts w:ascii="Arial" w:hAnsi="Arial" w:cs="Arial"/>
                      <w:sz w:val="16"/>
                      <w:szCs w:val="16"/>
                    </w:rPr>
                    <w:t>928.000,00</w:t>
                  </w:r>
                </w:p>
              </w:tc>
            </w:tr>
            <w:tr w:rsidR="004F05B0" w:rsidRPr="004F05B0" w14:paraId="724D7AFF"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25DDE5D6" w14:textId="77777777" w:rsidR="004F05B0" w:rsidRPr="004F05B0" w:rsidRDefault="004F05B0">
                  <w:pPr>
                    <w:rPr>
                      <w:rFonts w:ascii="Arial" w:hAnsi="Arial" w:cs="Arial"/>
                      <w:sz w:val="16"/>
                      <w:szCs w:val="16"/>
                    </w:rPr>
                  </w:pPr>
                  <w:r w:rsidRPr="004F05B0">
                    <w:rPr>
                      <w:rFonts w:ascii="Arial" w:hAnsi="Arial" w:cs="Arial"/>
                      <w:sz w:val="16"/>
                      <w:szCs w:val="16"/>
                    </w:rPr>
                    <w:t>3.5.</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4CC6F9D0" w14:textId="77777777" w:rsidR="004F05B0" w:rsidRPr="004F05B0" w:rsidRDefault="004F05B0">
                  <w:pPr>
                    <w:rPr>
                      <w:rFonts w:ascii="Arial" w:hAnsi="Arial" w:cs="Arial"/>
                      <w:sz w:val="16"/>
                      <w:szCs w:val="16"/>
                    </w:rPr>
                  </w:pPr>
                  <w:r w:rsidRPr="004F05B0">
                    <w:rPr>
                      <w:rFonts w:ascii="Arial" w:hAnsi="Arial" w:cs="Arial"/>
                      <w:sz w:val="16"/>
                      <w:szCs w:val="16"/>
                    </w:rPr>
                    <w:t>Audit</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A8DD0" w14:textId="77777777" w:rsidR="004F05B0" w:rsidRPr="004F05B0" w:rsidRDefault="004F05B0">
                  <w:pPr>
                    <w:rPr>
                      <w:rFonts w:ascii="Arial" w:hAnsi="Arial" w:cs="Arial"/>
                      <w:sz w:val="16"/>
                      <w:szCs w:val="16"/>
                    </w:rPr>
                  </w:pPr>
                  <w:r w:rsidRPr="004F05B0">
                    <w:rPr>
                      <w:rFonts w:ascii="Arial" w:hAnsi="Arial" w:cs="Arial"/>
                      <w:sz w:val="16"/>
                      <w:szCs w:val="16"/>
                    </w:rPr>
                    <w:t>global</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F1197" w14:textId="77777777" w:rsidR="004F05B0" w:rsidRPr="004F05B0" w:rsidRDefault="004F05B0">
                  <w:pPr>
                    <w:jc w:val="right"/>
                    <w:rPr>
                      <w:rFonts w:ascii="Arial" w:hAnsi="Arial" w:cs="Arial"/>
                      <w:sz w:val="16"/>
                      <w:szCs w:val="16"/>
                    </w:rPr>
                  </w:pPr>
                  <w:r w:rsidRPr="004F05B0">
                    <w:rPr>
                      <w:rFonts w:ascii="Arial" w:hAnsi="Arial" w:cs="Arial"/>
                      <w:sz w:val="16"/>
                      <w:szCs w:val="16"/>
                    </w:rPr>
                    <w:t>1,00</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2D46C" w14:textId="77777777" w:rsidR="004F05B0" w:rsidRPr="004F05B0" w:rsidRDefault="004F05B0">
                  <w:pPr>
                    <w:rPr>
                      <w:rFonts w:ascii="Arial" w:hAnsi="Arial" w:cs="Arial"/>
                      <w:sz w:val="16"/>
                      <w:szCs w:val="16"/>
                    </w:rPr>
                  </w:pPr>
                  <w:r w:rsidRPr="004F05B0">
                    <w:rPr>
                      <w:rFonts w:ascii="Arial" w:hAnsi="Arial" w:cs="Arial"/>
                      <w:sz w:val="16"/>
                      <w:szCs w:val="16"/>
                    </w:rPr>
                    <w:t xml:space="preserve">         1.800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FC3C21" w14:textId="77777777" w:rsidR="004F05B0" w:rsidRPr="004F05B0" w:rsidRDefault="004F05B0">
                  <w:pPr>
                    <w:jc w:val="right"/>
                    <w:rPr>
                      <w:rFonts w:ascii="Arial" w:hAnsi="Arial" w:cs="Arial"/>
                      <w:sz w:val="16"/>
                      <w:szCs w:val="16"/>
                    </w:rPr>
                  </w:pPr>
                  <w:r w:rsidRPr="004F05B0">
                    <w:rPr>
                      <w:rFonts w:ascii="Arial" w:hAnsi="Arial" w:cs="Arial"/>
                      <w:sz w:val="16"/>
                      <w:szCs w:val="16"/>
                    </w:rPr>
                    <w:t>1.800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39B926F" w14:textId="77777777" w:rsidR="004F05B0" w:rsidRPr="004F05B0" w:rsidRDefault="004F05B0">
                  <w:pPr>
                    <w:jc w:val="right"/>
                    <w:rPr>
                      <w:rFonts w:ascii="Arial" w:hAnsi="Arial" w:cs="Arial"/>
                      <w:sz w:val="16"/>
                      <w:szCs w:val="16"/>
                    </w:rPr>
                  </w:pPr>
                  <w:r w:rsidRPr="004F05B0">
                    <w:rPr>
                      <w:rFonts w:ascii="Arial" w:hAnsi="Arial" w:cs="Arial"/>
                      <w:sz w:val="16"/>
                      <w:szCs w:val="16"/>
                    </w:rPr>
                    <w:t>1.044.000,00</w:t>
                  </w:r>
                </w:p>
              </w:tc>
            </w:tr>
            <w:tr w:rsidR="004F05B0" w:rsidRPr="004F05B0" w14:paraId="1E2968E6"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21747E34"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0D1A4438"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3B7DC14" w14:textId="77777777" w:rsidR="004F05B0" w:rsidRPr="004F05B0" w:rsidRDefault="004F05B0">
                  <w:pPr>
                    <w:rPr>
                      <w:rFonts w:ascii="Arial" w:hAnsi="Arial" w:cs="Arial"/>
                      <w:color w:val="FF0000"/>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7F82CCE5"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57FB6108"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1C642DA"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DFF81F6" w14:textId="77777777" w:rsidR="004F05B0" w:rsidRPr="004F05B0" w:rsidRDefault="004F05B0">
                  <w:pPr>
                    <w:rPr>
                      <w:rFonts w:ascii="Arial" w:hAnsi="Arial" w:cs="Arial"/>
                      <w:sz w:val="16"/>
                      <w:szCs w:val="16"/>
                    </w:rPr>
                  </w:pPr>
                </w:p>
              </w:tc>
            </w:tr>
            <w:tr w:rsidR="004F05B0" w:rsidRPr="004F05B0" w14:paraId="6AEBDA9C"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35AA11AD"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5874F6AF" w14:textId="77777777" w:rsidR="004F05B0" w:rsidRPr="004F05B0" w:rsidRDefault="004F05B0">
                  <w:pPr>
                    <w:rPr>
                      <w:rFonts w:ascii="Arial" w:hAnsi="Arial" w:cs="Arial"/>
                      <w:b/>
                      <w:bCs/>
                      <w:sz w:val="16"/>
                      <w:szCs w:val="16"/>
                    </w:rPr>
                  </w:pPr>
                  <w:r w:rsidRPr="004F05B0">
                    <w:rPr>
                      <w:rFonts w:ascii="Arial" w:hAnsi="Arial" w:cs="Arial"/>
                      <w:b/>
                      <w:bCs/>
                      <w:sz w:val="16"/>
                      <w:szCs w:val="16"/>
                    </w:rPr>
                    <w:t>TOTAL PROGRAM IMPLEMENTATION</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1A287370"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CE15DB1"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CD40627" w14:textId="77777777" w:rsidR="004F05B0" w:rsidRPr="004F05B0" w:rsidRDefault="004F05B0">
                  <w:pPr>
                    <w:rPr>
                      <w:rFonts w:ascii="Arial" w:hAnsi="Arial" w:cs="Arial"/>
                      <w:sz w:val="16"/>
                      <w:szCs w:val="16"/>
                    </w:rPr>
                  </w:pP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3CFCB825"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5.200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46314333"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3.016.000</w:t>
                  </w:r>
                </w:p>
              </w:tc>
            </w:tr>
            <w:tr w:rsidR="004F05B0" w:rsidRPr="004F05B0" w14:paraId="29DE5D4C"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752E7FC4"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3E86E07"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56D1C4B4"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48741624"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28823A5F"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061971"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00AD01B" w14:textId="77777777" w:rsidR="004F05B0" w:rsidRPr="004F05B0" w:rsidRDefault="004F05B0">
                  <w:pPr>
                    <w:rPr>
                      <w:rFonts w:ascii="Arial" w:hAnsi="Arial" w:cs="Arial"/>
                      <w:sz w:val="16"/>
                      <w:szCs w:val="16"/>
                    </w:rPr>
                  </w:pPr>
                </w:p>
              </w:tc>
            </w:tr>
            <w:tr w:rsidR="004F05B0" w:rsidRPr="004F05B0" w14:paraId="6C2AC0AD"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2ADFD02" w14:textId="77777777" w:rsidR="004F05B0" w:rsidRPr="004F05B0" w:rsidRDefault="004F05B0">
                  <w:pPr>
                    <w:jc w:val="center"/>
                    <w:rPr>
                      <w:rFonts w:ascii="Arial" w:hAnsi="Arial" w:cs="Arial"/>
                      <w:b/>
                      <w:bCs/>
                      <w:color w:val="0070C0"/>
                      <w:sz w:val="16"/>
                      <w:szCs w:val="16"/>
                    </w:rPr>
                  </w:pPr>
                  <w:r w:rsidRPr="004F05B0">
                    <w:rPr>
                      <w:rFonts w:ascii="Arial" w:hAnsi="Arial" w:cs="Arial"/>
                      <w:b/>
                      <w:bCs/>
                      <w:color w:val="0070C0"/>
                      <w:sz w:val="16"/>
                      <w:szCs w:val="16"/>
                    </w:rPr>
                    <w:t>4</w:t>
                  </w: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77D00BBE" w14:textId="77777777" w:rsidR="004F05B0" w:rsidRPr="004F05B0" w:rsidRDefault="004F05B0">
                  <w:pPr>
                    <w:rPr>
                      <w:rFonts w:ascii="Arial" w:hAnsi="Arial" w:cs="Arial"/>
                      <w:b/>
                      <w:bCs/>
                      <w:color w:val="0070C0"/>
                      <w:sz w:val="16"/>
                      <w:szCs w:val="16"/>
                    </w:rPr>
                  </w:pPr>
                  <w:r w:rsidRPr="004F05B0">
                    <w:rPr>
                      <w:rFonts w:ascii="Arial" w:hAnsi="Arial" w:cs="Arial"/>
                      <w:b/>
                      <w:bCs/>
                      <w:color w:val="0070C0"/>
                      <w:sz w:val="16"/>
                      <w:szCs w:val="16"/>
                    </w:rPr>
                    <w:t>PROGRAM LOGISTICS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035F65F3"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7DD6BA5F"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31B8B6F7"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4FDD4D" w14:textId="77777777" w:rsidR="004F05B0" w:rsidRPr="004F05B0" w:rsidRDefault="004F05B0">
                  <w:pPr>
                    <w:jc w:val="center"/>
                    <w:rPr>
                      <w:rFonts w:ascii="Arial" w:hAnsi="Arial" w:cs="Arial"/>
                      <w:i/>
                      <w:iCs/>
                      <w:color w:val="FF0000"/>
                      <w:sz w:val="16"/>
                      <w:szCs w:val="16"/>
                    </w:rPr>
                  </w:pPr>
                  <w:r w:rsidRPr="004F05B0">
                    <w:rPr>
                      <w:rFonts w:ascii="Arial" w:hAnsi="Arial" w:cs="Arial"/>
                      <w:i/>
                      <w:iCs/>
                      <w:color w:val="FF0000"/>
                      <w:sz w:val="16"/>
                      <w:szCs w:val="16"/>
                    </w:rPr>
                    <w:t> </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0E995F6" w14:textId="77777777" w:rsidR="004F05B0" w:rsidRPr="004F05B0" w:rsidRDefault="004F05B0">
                  <w:pPr>
                    <w:jc w:val="center"/>
                    <w:rPr>
                      <w:rFonts w:ascii="Arial" w:hAnsi="Arial" w:cs="Arial"/>
                      <w:b/>
                      <w:bCs/>
                      <w:sz w:val="16"/>
                      <w:szCs w:val="16"/>
                    </w:rPr>
                  </w:pPr>
                  <w:r w:rsidRPr="004F05B0">
                    <w:rPr>
                      <w:rFonts w:ascii="Arial" w:hAnsi="Arial" w:cs="Arial"/>
                      <w:b/>
                      <w:bCs/>
                      <w:sz w:val="16"/>
                      <w:szCs w:val="16"/>
                    </w:rPr>
                    <w:t> </w:t>
                  </w:r>
                </w:p>
              </w:tc>
            </w:tr>
            <w:tr w:rsidR="004F05B0" w:rsidRPr="004F05B0" w14:paraId="7F0ACB4D" w14:textId="77777777" w:rsidTr="004F05B0">
              <w:trPr>
                <w:trHeight w:val="255"/>
              </w:trPr>
              <w:tc>
                <w:tcPr>
                  <w:tcW w:w="39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F2EA389" w14:textId="77777777" w:rsidR="004F05B0" w:rsidRPr="004F05B0" w:rsidRDefault="004F05B0">
                  <w:pPr>
                    <w:rPr>
                      <w:rFonts w:ascii="Arial" w:hAnsi="Arial" w:cs="Arial"/>
                      <w:b/>
                      <w:bCs/>
                      <w:sz w:val="16"/>
                      <w:szCs w:val="16"/>
                    </w:rPr>
                  </w:pPr>
                  <w:r w:rsidRPr="004F05B0">
                    <w:rPr>
                      <w:rFonts w:ascii="Arial" w:hAnsi="Arial" w:cs="Arial"/>
                      <w:b/>
                      <w:bCs/>
                      <w:sz w:val="16"/>
                      <w:szCs w:val="16"/>
                    </w:rPr>
                    <w:t>Transport (of relief materials)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7B448DD1"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0017CF8"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2423FB41"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36AB931"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04F58B5" w14:textId="77777777" w:rsidR="004F05B0" w:rsidRPr="004F05B0" w:rsidRDefault="004F05B0">
                  <w:pPr>
                    <w:rPr>
                      <w:rFonts w:ascii="Arial" w:hAnsi="Arial" w:cs="Arial"/>
                      <w:sz w:val="16"/>
                      <w:szCs w:val="16"/>
                    </w:rPr>
                  </w:pPr>
                </w:p>
              </w:tc>
            </w:tr>
            <w:tr w:rsidR="004F05B0" w:rsidRPr="004F05B0" w14:paraId="1ED3204A"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C2647FA" w14:textId="77777777" w:rsidR="004F05B0" w:rsidRPr="004F05B0" w:rsidRDefault="004F05B0">
                  <w:pPr>
                    <w:rPr>
                      <w:rFonts w:ascii="Arial" w:hAnsi="Arial" w:cs="Arial"/>
                      <w:sz w:val="16"/>
                      <w:szCs w:val="16"/>
                    </w:rPr>
                  </w:pPr>
                  <w:r w:rsidRPr="004F05B0">
                    <w:rPr>
                      <w:rFonts w:ascii="Arial" w:hAnsi="Arial" w:cs="Arial"/>
                      <w:sz w:val="16"/>
                      <w:szCs w:val="16"/>
                    </w:rPr>
                    <w:t xml:space="preserve">4.1. </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43A4258D" w14:textId="77777777" w:rsidR="004F05B0" w:rsidRPr="004F05B0" w:rsidRDefault="004F05B0">
                  <w:pPr>
                    <w:rPr>
                      <w:rFonts w:ascii="Arial" w:hAnsi="Arial" w:cs="Arial"/>
                      <w:sz w:val="16"/>
                      <w:szCs w:val="16"/>
                    </w:rPr>
                  </w:pPr>
                  <w:r w:rsidRPr="004F05B0">
                    <w:rPr>
                      <w:rFonts w:ascii="Arial" w:hAnsi="Arial" w:cs="Arial"/>
                      <w:sz w:val="16"/>
                      <w:szCs w:val="16"/>
                    </w:rPr>
                    <w:t>Hire / Rental of Vehicles</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16300" w14:textId="77777777" w:rsidR="004F05B0" w:rsidRPr="004F05B0" w:rsidRDefault="004F05B0">
                  <w:pPr>
                    <w:rPr>
                      <w:rFonts w:ascii="Arial" w:hAnsi="Arial" w:cs="Arial"/>
                      <w:sz w:val="16"/>
                      <w:szCs w:val="16"/>
                    </w:rPr>
                  </w:pPr>
                  <w:r w:rsidRPr="004F05B0">
                    <w:rPr>
                      <w:rFonts w:ascii="Arial" w:hAnsi="Arial" w:cs="Arial"/>
                      <w:sz w:val="16"/>
                      <w:szCs w:val="16"/>
                    </w:rPr>
                    <w:t>Deliveries</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FA321" w14:textId="77777777" w:rsidR="004F05B0" w:rsidRPr="004F05B0" w:rsidRDefault="004F05B0">
                  <w:pPr>
                    <w:rPr>
                      <w:rFonts w:ascii="Arial" w:hAnsi="Arial" w:cs="Arial"/>
                      <w:sz w:val="16"/>
                      <w:szCs w:val="16"/>
                    </w:rPr>
                  </w:pPr>
                  <w:r w:rsidRPr="004F05B0">
                    <w:rPr>
                      <w:rFonts w:ascii="Arial" w:hAnsi="Arial" w:cs="Arial"/>
                      <w:sz w:val="16"/>
                      <w:szCs w:val="16"/>
                    </w:rPr>
                    <w:t xml:space="preserve">           2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228AA" w14:textId="77777777" w:rsidR="004F05B0" w:rsidRPr="004F05B0" w:rsidRDefault="004F05B0">
                  <w:pPr>
                    <w:jc w:val="right"/>
                    <w:rPr>
                      <w:rFonts w:ascii="Arial" w:hAnsi="Arial" w:cs="Arial"/>
                      <w:sz w:val="16"/>
                      <w:szCs w:val="16"/>
                    </w:rPr>
                  </w:pPr>
                  <w:r w:rsidRPr="004F05B0">
                    <w:rPr>
                      <w:rFonts w:ascii="Arial" w:hAnsi="Arial" w:cs="Arial"/>
                      <w:sz w:val="16"/>
                      <w:szCs w:val="16"/>
                    </w:rPr>
                    <w:t>700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CFEEF60" w14:textId="77777777" w:rsidR="004F05B0" w:rsidRPr="004F05B0" w:rsidRDefault="004F05B0">
                  <w:pPr>
                    <w:jc w:val="right"/>
                    <w:rPr>
                      <w:rFonts w:ascii="Arial" w:hAnsi="Arial" w:cs="Arial"/>
                      <w:sz w:val="16"/>
                      <w:szCs w:val="16"/>
                    </w:rPr>
                  </w:pPr>
                  <w:r w:rsidRPr="004F05B0">
                    <w:rPr>
                      <w:rFonts w:ascii="Arial" w:hAnsi="Arial" w:cs="Arial"/>
                      <w:sz w:val="16"/>
                      <w:szCs w:val="16"/>
                    </w:rPr>
                    <w:t>1.400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B322C1E" w14:textId="77777777" w:rsidR="004F05B0" w:rsidRPr="004F05B0" w:rsidRDefault="004F05B0">
                  <w:pPr>
                    <w:jc w:val="right"/>
                    <w:rPr>
                      <w:rFonts w:ascii="Arial" w:hAnsi="Arial" w:cs="Arial"/>
                      <w:sz w:val="16"/>
                      <w:szCs w:val="16"/>
                    </w:rPr>
                  </w:pPr>
                  <w:r w:rsidRPr="004F05B0">
                    <w:rPr>
                      <w:rFonts w:ascii="Arial" w:hAnsi="Arial" w:cs="Arial"/>
                      <w:sz w:val="16"/>
                      <w:szCs w:val="16"/>
                    </w:rPr>
                    <w:t>812.000,00</w:t>
                  </w:r>
                </w:p>
              </w:tc>
            </w:tr>
            <w:tr w:rsidR="004F05B0" w:rsidRPr="004F05B0" w14:paraId="5B232CCE"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248A82DD" w14:textId="77777777" w:rsidR="004F05B0" w:rsidRPr="004F05B0" w:rsidRDefault="004F05B0">
                  <w:pPr>
                    <w:rPr>
                      <w:rFonts w:ascii="Arial" w:hAnsi="Arial" w:cs="Arial"/>
                      <w:sz w:val="16"/>
                      <w:szCs w:val="16"/>
                    </w:rPr>
                  </w:pPr>
                  <w:r w:rsidRPr="004F05B0">
                    <w:rPr>
                      <w:rFonts w:ascii="Arial" w:hAnsi="Arial" w:cs="Arial"/>
                      <w:sz w:val="16"/>
                      <w:szCs w:val="16"/>
                    </w:rPr>
                    <w:t xml:space="preserve">4.2. </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70CB12CD" w14:textId="77777777" w:rsidR="004F05B0" w:rsidRPr="004F05B0" w:rsidRDefault="004F05B0">
                  <w:pPr>
                    <w:rPr>
                      <w:rFonts w:ascii="Arial" w:hAnsi="Arial" w:cs="Arial"/>
                      <w:sz w:val="16"/>
                      <w:szCs w:val="16"/>
                    </w:rPr>
                  </w:pPr>
                  <w:r w:rsidRPr="004F05B0">
                    <w:rPr>
                      <w:rFonts w:ascii="Arial" w:hAnsi="Arial" w:cs="Arial"/>
                      <w:sz w:val="16"/>
                      <w:szCs w:val="16"/>
                    </w:rPr>
                    <w:t>Fuel</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D3D5B" w14:textId="77777777" w:rsidR="004F05B0" w:rsidRPr="004F05B0" w:rsidRDefault="004F05B0">
                  <w:pPr>
                    <w:rPr>
                      <w:rFonts w:ascii="Arial" w:hAnsi="Arial" w:cs="Arial"/>
                      <w:sz w:val="16"/>
                      <w:szCs w:val="16"/>
                    </w:rPr>
                  </w:pPr>
                  <w:r w:rsidRPr="004F05B0">
                    <w:rPr>
                      <w:rFonts w:ascii="Arial" w:hAnsi="Arial" w:cs="Arial"/>
                      <w:sz w:val="16"/>
                      <w:szCs w:val="16"/>
                    </w:rPr>
                    <w:t>Month</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7A1B3" w14:textId="77777777" w:rsidR="004F05B0" w:rsidRPr="004F05B0" w:rsidRDefault="004F05B0">
                  <w:pPr>
                    <w:rPr>
                      <w:rFonts w:ascii="Arial" w:hAnsi="Arial" w:cs="Arial"/>
                      <w:sz w:val="16"/>
                      <w:szCs w:val="16"/>
                    </w:rPr>
                  </w:pPr>
                  <w:r w:rsidRPr="004F05B0">
                    <w:rPr>
                      <w:rFonts w:ascii="Arial" w:hAnsi="Arial" w:cs="Arial"/>
                      <w:sz w:val="16"/>
                      <w:szCs w:val="16"/>
                    </w:rPr>
                    <w:t xml:space="preserve">           3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34178" w14:textId="77777777" w:rsidR="004F05B0" w:rsidRPr="004F05B0" w:rsidRDefault="004F05B0">
                  <w:pPr>
                    <w:jc w:val="right"/>
                    <w:rPr>
                      <w:rFonts w:ascii="Arial" w:hAnsi="Arial" w:cs="Arial"/>
                      <w:sz w:val="16"/>
                      <w:szCs w:val="16"/>
                    </w:rPr>
                  </w:pPr>
                  <w:r w:rsidRPr="004F05B0">
                    <w:rPr>
                      <w:rFonts w:ascii="Arial" w:hAnsi="Arial" w:cs="Arial"/>
                      <w:sz w:val="16"/>
                      <w:szCs w:val="16"/>
                    </w:rPr>
                    <w:t>350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8C37294" w14:textId="77777777" w:rsidR="004F05B0" w:rsidRPr="004F05B0" w:rsidRDefault="004F05B0">
                  <w:pPr>
                    <w:jc w:val="right"/>
                    <w:rPr>
                      <w:rFonts w:ascii="Arial" w:hAnsi="Arial" w:cs="Arial"/>
                      <w:sz w:val="16"/>
                      <w:szCs w:val="16"/>
                    </w:rPr>
                  </w:pPr>
                  <w:r w:rsidRPr="004F05B0">
                    <w:rPr>
                      <w:rFonts w:ascii="Arial" w:hAnsi="Arial" w:cs="Arial"/>
                      <w:sz w:val="16"/>
                      <w:szCs w:val="16"/>
                    </w:rPr>
                    <w:t>1.050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7D0F9DBC" w14:textId="77777777" w:rsidR="004F05B0" w:rsidRPr="004F05B0" w:rsidRDefault="004F05B0">
                  <w:pPr>
                    <w:jc w:val="right"/>
                    <w:rPr>
                      <w:rFonts w:ascii="Arial" w:hAnsi="Arial" w:cs="Arial"/>
                      <w:sz w:val="16"/>
                      <w:szCs w:val="16"/>
                    </w:rPr>
                  </w:pPr>
                  <w:r w:rsidRPr="004F05B0">
                    <w:rPr>
                      <w:rFonts w:ascii="Arial" w:hAnsi="Arial" w:cs="Arial"/>
                      <w:sz w:val="16"/>
                      <w:szCs w:val="16"/>
                    </w:rPr>
                    <w:t>609.000,00</w:t>
                  </w:r>
                </w:p>
              </w:tc>
            </w:tr>
            <w:tr w:rsidR="004F05B0" w:rsidRPr="004F05B0" w14:paraId="0BBA1B83" w14:textId="77777777" w:rsidTr="004F05B0">
              <w:trPr>
                <w:trHeight w:val="255"/>
              </w:trPr>
              <w:tc>
                <w:tcPr>
                  <w:tcW w:w="39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E051D9C" w14:textId="77777777" w:rsidR="004F05B0" w:rsidRPr="004F05B0" w:rsidRDefault="004F05B0">
                  <w:pPr>
                    <w:rPr>
                      <w:rFonts w:ascii="Arial" w:hAnsi="Arial" w:cs="Arial"/>
                      <w:b/>
                      <w:bCs/>
                      <w:sz w:val="16"/>
                      <w:szCs w:val="16"/>
                    </w:rPr>
                  </w:pPr>
                  <w:r w:rsidRPr="004F05B0">
                    <w:rPr>
                      <w:rFonts w:ascii="Arial" w:hAnsi="Arial" w:cs="Arial"/>
                      <w:b/>
                      <w:bCs/>
                      <w:sz w:val="16"/>
                      <w:szCs w:val="16"/>
                    </w:rPr>
                    <w:t>Handling</w:t>
                  </w:r>
                </w:p>
              </w:tc>
              <w:tc>
                <w:tcPr>
                  <w:tcW w:w="82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54DADB6" w14:textId="77777777" w:rsidR="004F05B0" w:rsidRPr="004F05B0" w:rsidRDefault="004F05B0">
                  <w:pPr>
                    <w:rPr>
                      <w:rFonts w:ascii="Arial" w:hAnsi="Arial" w:cs="Arial"/>
                      <w:sz w:val="16"/>
                      <w:szCs w:val="16"/>
                    </w:rPr>
                  </w:pPr>
                </w:p>
              </w:tc>
              <w:tc>
                <w:tcPr>
                  <w:tcW w:w="73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00DCFE5" w14:textId="77777777" w:rsidR="004F05B0" w:rsidRPr="004F05B0" w:rsidRDefault="004F05B0">
                  <w:pPr>
                    <w:rPr>
                      <w:rFonts w:ascii="Arial" w:hAnsi="Arial" w:cs="Arial"/>
                      <w:sz w:val="16"/>
                      <w:szCs w:val="16"/>
                    </w:rPr>
                  </w:pPr>
                </w:p>
              </w:tc>
              <w:tc>
                <w:tcPr>
                  <w:tcW w:w="95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CED678D"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AA3A28"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F85D145" w14:textId="77777777" w:rsidR="004F05B0" w:rsidRPr="004F05B0" w:rsidRDefault="004F05B0">
                  <w:pPr>
                    <w:rPr>
                      <w:rFonts w:ascii="Arial" w:hAnsi="Arial" w:cs="Arial"/>
                      <w:sz w:val="16"/>
                      <w:szCs w:val="16"/>
                    </w:rPr>
                  </w:pPr>
                </w:p>
              </w:tc>
            </w:tr>
            <w:tr w:rsidR="004F05B0" w:rsidRPr="004F05B0" w14:paraId="65BCB8FD"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3B36262E" w14:textId="77777777" w:rsidR="004F05B0" w:rsidRPr="004F05B0" w:rsidRDefault="004F05B0">
                  <w:pPr>
                    <w:rPr>
                      <w:rFonts w:ascii="Arial" w:hAnsi="Arial" w:cs="Arial"/>
                      <w:sz w:val="16"/>
                      <w:szCs w:val="16"/>
                    </w:rPr>
                  </w:pPr>
                  <w:r w:rsidRPr="004F05B0">
                    <w:rPr>
                      <w:rFonts w:ascii="Arial" w:hAnsi="Arial" w:cs="Arial"/>
                      <w:sz w:val="16"/>
                      <w:szCs w:val="16"/>
                    </w:rPr>
                    <w:t>4.6.</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27639000" w14:textId="77777777" w:rsidR="004F05B0" w:rsidRPr="004F05B0" w:rsidRDefault="004F05B0">
                  <w:pPr>
                    <w:rPr>
                      <w:rFonts w:ascii="Arial" w:hAnsi="Arial" w:cs="Arial"/>
                      <w:sz w:val="16"/>
                      <w:szCs w:val="16"/>
                    </w:rPr>
                  </w:pPr>
                  <w:r w:rsidRPr="004F05B0">
                    <w:rPr>
                      <w:rFonts w:ascii="Arial" w:hAnsi="Arial" w:cs="Arial"/>
                      <w:sz w:val="16"/>
                      <w:szCs w:val="16"/>
                    </w:rPr>
                    <w:t>Salaries / wages for labourers</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808F2" w14:textId="77777777" w:rsidR="004F05B0" w:rsidRPr="004F05B0" w:rsidRDefault="004F05B0">
                  <w:pPr>
                    <w:rPr>
                      <w:rFonts w:ascii="Arial" w:hAnsi="Arial" w:cs="Arial"/>
                      <w:sz w:val="16"/>
                      <w:szCs w:val="16"/>
                    </w:rPr>
                  </w:pPr>
                  <w:r w:rsidRPr="004F05B0">
                    <w:rPr>
                      <w:rFonts w:ascii="Arial" w:hAnsi="Arial" w:cs="Arial"/>
                      <w:sz w:val="16"/>
                      <w:szCs w:val="16"/>
                    </w:rPr>
                    <w:t>days</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C078D" w14:textId="77777777" w:rsidR="004F05B0" w:rsidRPr="004F05B0" w:rsidRDefault="004F05B0">
                  <w:pPr>
                    <w:rPr>
                      <w:rFonts w:ascii="Arial" w:hAnsi="Arial" w:cs="Arial"/>
                      <w:sz w:val="16"/>
                      <w:szCs w:val="16"/>
                    </w:rPr>
                  </w:pPr>
                  <w:r w:rsidRPr="004F05B0">
                    <w:rPr>
                      <w:rFonts w:ascii="Arial" w:hAnsi="Arial" w:cs="Arial"/>
                      <w:sz w:val="16"/>
                      <w:szCs w:val="16"/>
                    </w:rPr>
                    <w:t xml:space="preserve">           8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A8BAE" w14:textId="77777777" w:rsidR="004F05B0" w:rsidRPr="004F05B0" w:rsidRDefault="004F05B0">
                  <w:pPr>
                    <w:jc w:val="right"/>
                    <w:rPr>
                      <w:rFonts w:ascii="Arial" w:hAnsi="Arial" w:cs="Arial"/>
                      <w:sz w:val="16"/>
                      <w:szCs w:val="16"/>
                    </w:rPr>
                  </w:pPr>
                  <w:r w:rsidRPr="004F05B0">
                    <w:rPr>
                      <w:rFonts w:ascii="Arial" w:hAnsi="Arial" w:cs="Arial"/>
                      <w:sz w:val="16"/>
                      <w:szCs w:val="16"/>
                    </w:rPr>
                    <w:t>30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2D7BCA" w14:textId="77777777" w:rsidR="004F05B0" w:rsidRPr="004F05B0" w:rsidRDefault="004F05B0">
                  <w:pPr>
                    <w:jc w:val="right"/>
                    <w:rPr>
                      <w:rFonts w:ascii="Arial" w:hAnsi="Arial" w:cs="Arial"/>
                      <w:sz w:val="16"/>
                      <w:szCs w:val="16"/>
                    </w:rPr>
                  </w:pPr>
                  <w:r w:rsidRPr="004F05B0">
                    <w:rPr>
                      <w:rFonts w:ascii="Arial" w:hAnsi="Arial" w:cs="Arial"/>
                      <w:sz w:val="16"/>
                      <w:szCs w:val="16"/>
                    </w:rPr>
                    <w:t>240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46F2A550" w14:textId="77777777" w:rsidR="004F05B0" w:rsidRPr="004F05B0" w:rsidRDefault="004F05B0">
                  <w:pPr>
                    <w:jc w:val="right"/>
                    <w:rPr>
                      <w:rFonts w:ascii="Arial" w:hAnsi="Arial" w:cs="Arial"/>
                      <w:sz w:val="16"/>
                      <w:szCs w:val="16"/>
                    </w:rPr>
                  </w:pPr>
                  <w:r w:rsidRPr="004F05B0">
                    <w:rPr>
                      <w:rFonts w:ascii="Arial" w:hAnsi="Arial" w:cs="Arial"/>
                      <w:sz w:val="16"/>
                      <w:szCs w:val="16"/>
                    </w:rPr>
                    <w:t>139.200,00</w:t>
                  </w:r>
                </w:p>
              </w:tc>
            </w:tr>
            <w:tr w:rsidR="004F05B0" w:rsidRPr="004F05B0" w14:paraId="3A8D82AD"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411B454" w14:textId="77777777" w:rsidR="004F05B0" w:rsidRPr="004F05B0" w:rsidRDefault="004F05B0">
                  <w:pPr>
                    <w:rPr>
                      <w:rFonts w:ascii="Arial" w:hAnsi="Arial" w:cs="Arial"/>
                      <w:sz w:val="16"/>
                      <w:szCs w:val="16"/>
                    </w:rPr>
                  </w:pPr>
                  <w:r w:rsidRPr="004F05B0">
                    <w:rPr>
                      <w:rFonts w:ascii="Arial" w:hAnsi="Arial" w:cs="Arial"/>
                      <w:sz w:val="16"/>
                      <w:szCs w:val="16"/>
                    </w:rPr>
                    <w:t>4.4.</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063FBC02" w14:textId="77777777" w:rsidR="004F05B0" w:rsidRPr="004F05B0" w:rsidRDefault="004F05B0">
                  <w:pPr>
                    <w:rPr>
                      <w:rFonts w:ascii="Arial" w:hAnsi="Arial" w:cs="Arial"/>
                      <w:sz w:val="16"/>
                      <w:szCs w:val="16"/>
                    </w:rPr>
                  </w:pPr>
                  <w:r w:rsidRPr="004F05B0">
                    <w:rPr>
                      <w:rFonts w:ascii="Arial" w:hAnsi="Arial" w:cs="Arial"/>
                      <w:sz w:val="16"/>
                      <w:szCs w:val="16"/>
                    </w:rPr>
                    <w:t>Salaries / wages for Drivers</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C42C3" w14:textId="77777777" w:rsidR="004F05B0" w:rsidRPr="004F05B0" w:rsidRDefault="004F05B0">
                  <w:pPr>
                    <w:rPr>
                      <w:rFonts w:ascii="Arial" w:hAnsi="Arial" w:cs="Arial"/>
                      <w:sz w:val="16"/>
                      <w:szCs w:val="16"/>
                    </w:rPr>
                  </w:pPr>
                  <w:r w:rsidRPr="004F05B0">
                    <w:rPr>
                      <w:rFonts w:ascii="Arial" w:hAnsi="Arial" w:cs="Arial"/>
                      <w:sz w:val="16"/>
                      <w:szCs w:val="16"/>
                    </w:rPr>
                    <w:t>days</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A08DC" w14:textId="77777777" w:rsidR="004F05B0" w:rsidRPr="004F05B0" w:rsidRDefault="004F05B0">
                  <w:pPr>
                    <w:rPr>
                      <w:rFonts w:ascii="Arial" w:hAnsi="Arial" w:cs="Arial"/>
                      <w:sz w:val="16"/>
                      <w:szCs w:val="16"/>
                    </w:rPr>
                  </w:pPr>
                  <w:r w:rsidRPr="004F05B0">
                    <w:rPr>
                      <w:rFonts w:ascii="Arial" w:hAnsi="Arial" w:cs="Arial"/>
                      <w:sz w:val="16"/>
                      <w:szCs w:val="16"/>
                    </w:rPr>
                    <w:t xml:space="preserve">           8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2A77A" w14:textId="77777777" w:rsidR="004F05B0" w:rsidRPr="004F05B0" w:rsidRDefault="004F05B0">
                  <w:pPr>
                    <w:jc w:val="right"/>
                    <w:rPr>
                      <w:rFonts w:ascii="Arial" w:hAnsi="Arial" w:cs="Arial"/>
                      <w:sz w:val="16"/>
                      <w:szCs w:val="16"/>
                    </w:rPr>
                  </w:pPr>
                  <w:r w:rsidRPr="004F05B0">
                    <w:rPr>
                      <w:rFonts w:ascii="Arial" w:hAnsi="Arial" w:cs="Arial"/>
                      <w:sz w:val="16"/>
                      <w:szCs w:val="16"/>
                    </w:rPr>
                    <w:t>40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8FDF11" w14:textId="77777777" w:rsidR="004F05B0" w:rsidRPr="004F05B0" w:rsidRDefault="004F05B0">
                  <w:pPr>
                    <w:jc w:val="right"/>
                    <w:rPr>
                      <w:rFonts w:ascii="Arial" w:hAnsi="Arial" w:cs="Arial"/>
                      <w:sz w:val="16"/>
                      <w:szCs w:val="16"/>
                    </w:rPr>
                  </w:pPr>
                  <w:r w:rsidRPr="004F05B0">
                    <w:rPr>
                      <w:rFonts w:ascii="Arial" w:hAnsi="Arial" w:cs="Arial"/>
                      <w:sz w:val="16"/>
                      <w:szCs w:val="16"/>
                    </w:rPr>
                    <w:t>320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D6D70D0" w14:textId="77777777" w:rsidR="004F05B0" w:rsidRPr="004F05B0" w:rsidRDefault="004F05B0">
                  <w:pPr>
                    <w:jc w:val="right"/>
                    <w:rPr>
                      <w:rFonts w:ascii="Arial" w:hAnsi="Arial" w:cs="Arial"/>
                      <w:sz w:val="16"/>
                      <w:szCs w:val="16"/>
                    </w:rPr>
                  </w:pPr>
                  <w:r w:rsidRPr="004F05B0">
                    <w:rPr>
                      <w:rFonts w:ascii="Arial" w:hAnsi="Arial" w:cs="Arial"/>
                      <w:sz w:val="16"/>
                      <w:szCs w:val="16"/>
                    </w:rPr>
                    <w:t>185.600,00</w:t>
                  </w:r>
                </w:p>
              </w:tc>
            </w:tr>
            <w:tr w:rsidR="004F05B0" w:rsidRPr="004F05B0" w14:paraId="5CA276F6"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1DAF9A4" w14:textId="77777777" w:rsidR="004F05B0" w:rsidRPr="004F05B0" w:rsidRDefault="004F05B0">
                  <w:pPr>
                    <w:rPr>
                      <w:rFonts w:ascii="Arial" w:hAnsi="Arial" w:cs="Arial"/>
                      <w:sz w:val="16"/>
                      <w:szCs w:val="16"/>
                    </w:rPr>
                  </w:pPr>
                  <w:r w:rsidRPr="004F05B0">
                    <w:rPr>
                      <w:rFonts w:ascii="Arial" w:hAnsi="Arial" w:cs="Arial"/>
                      <w:sz w:val="16"/>
                      <w:szCs w:val="16"/>
                    </w:rPr>
                    <w:t>4.8.</w:t>
                  </w: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28A7FDC5" w14:textId="77777777" w:rsidR="004F05B0" w:rsidRPr="004F05B0" w:rsidRDefault="004F05B0">
                  <w:pPr>
                    <w:rPr>
                      <w:rFonts w:ascii="Arial" w:hAnsi="Arial" w:cs="Arial"/>
                      <w:sz w:val="16"/>
                      <w:szCs w:val="16"/>
                    </w:rPr>
                  </w:pPr>
                  <w:r w:rsidRPr="004F05B0">
                    <w:rPr>
                      <w:rFonts w:ascii="Arial" w:hAnsi="Arial" w:cs="Arial"/>
                      <w:sz w:val="16"/>
                      <w:szCs w:val="16"/>
                    </w:rPr>
                    <w:t>travel / per diems</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F2557" w14:textId="77777777" w:rsidR="004F05B0" w:rsidRPr="004F05B0" w:rsidRDefault="004F05B0">
                  <w:pPr>
                    <w:rPr>
                      <w:rFonts w:ascii="Arial" w:hAnsi="Arial" w:cs="Arial"/>
                      <w:sz w:val="16"/>
                      <w:szCs w:val="16"/>
                    </w:rPr>
                  </w:pPr>
                  <w:r w:rsidRPr="004F05B0">
                    <w:rPr>
                      <w:rFonts w:ascii="Arial" w:hAnsi="Arial" w:cs="Arial"/>
                      <w:sz w:val="16"/>
                      <w:szCs w:val="16"/>
                    </w:rPr>
                    <w:t>days</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84BFA" w14:textId="77777777" w:rsidR="004F05B0" w:rsidRPr="004F05B0" w:rsidRDefault="004F05B0">
                  <w:pPr>
                    <w:rPr>
                      <w:rFonts w:ascii="Arial" w:hAnsi="Arial" w:cs="Arial"/>
                      <w:sz w:val="16"/>
                      <w:szCs w:val="16"/>
                    </w:rPr>
                  </w:pPr>
                  <w:r w:rsidRPr="004F05B0">
                    <w:rPr>
                      <w:rFonts w:ascii="Arial" w:hAnsi="Arial" w:cs="Arial"/>
                      <w:sz w:val="16"/>
                      <w:szCs w:val="16"/>
                    </w:rPr>
                    <w:t xml:space="preserve">         12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799B4" w14:textId="77777777" w:rsidR="004F05B0" w:rsidRPr="004F05B0" w:rsidRDefault="004F05B0">
                  <w:pPr>
                    <w:jc w:val="right"/>
                    <w:rPr>
                      <w:rFonts w:ascii="Arial" w:hAnsi="Arial" w:cs="Arial"/>
                      <w:sz w:val="16"/>
                      <w:szCs w:val="16"/>
                    </w:rPr>
                  </w:pPr>
                  <w:r w:rsidRPr="004F05B0">
                    <w:rPr>
                      <w:rFonts w:ascii="Arial" w:hAnsi="Arial" w:cs="Arial"/>
                      <w:sz w:val="16"/>
                      <w:szCs w:val="16"/>
                    </w:rPr>
                    <w:t>50,0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5BB046CF" w14:textId="77777777" w:rsidR="004F05B0" w:rsidRPr="004F05B0" w:rsidRDefault="004F05B0">
                  <w:pPr>
                    <w:jc w:val="right"/>
                    <w:rPr>
                      <w:rFonts w:ascii="Arial" w:hAnsi="Arial" w:cs="Arial"/>
                      <w:sz w:val="16"/>
                      <w:szCs w:val="16"/>
                    </w:rPr>
                  </w:pPr>
                  <w:r w:rsidRPr="004F05B0">
                    <w:rPr>
                      <w:rFonts w:ascii="Arial" w:hAnsi="Arial" w:cs="Arial"/>
                      <w:sz w:val="16"/>
                      <w:szCs w:val="16"/>
                    </w:rPr>
                    <w:t>600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4996ACA" w14:textId="77777777" w:rsidR="004F05B0" w:rsidRPr="004F05B0" w:rsidRDefault="004F05B0">
                  <w:pPr>
                    <w:jc w:val="right"/>
                    <w:rPr>
                      <w:rFonts w:ascii="Arial" w:hAnsi="Arial" w:cs="Arial"/>
                      <w:sz w:val="16"/>
                      <w:szCs w:val="16"/>
                    </w:rPr>
                  </w:pPr>
                  <w:r w:rsidRPr="004F05B0">
                    <w:rPr>
                      <w:rFonts w:ascii="Arial" w:hAnsi="Arial" w:cs="Arial"/>
                      <w:sz w:val="16"/>
                      <w:szCs w:val="16"/>
                    </w:rPr>
                    <w:t>348.000,00</w:t>
                  </w:r>
                </w:p>
              </w:tc>
            </w:tr>
            <w:tr w:rsidR="004F05B0" w:rsidRPr="004F05B0" w14:paraId="00A46F50"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8D640C0"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1E7EB1A9" w14:textId="77777777" w:rsidR="004F05B0" w:rsidRPr="004F05B0" w:rsidRDefault="004F05B0">
                  <w:pPr>
                    <w:rPr>
                      <w:rFonts w:ascii="Arial" w:hAnsi="Arial" w:cs="Arial"/>
                      <w:color w:val="FF0000"/>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7D7264CD"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8920675"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50E8542"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1AE4C9" w14:textId="77777777" w:rsidR="004F05B0" w:rsidRPr="004F05B0" w:rsidRDefault="004F05B0">
                  <w:pPr>
                    <w:rPr>
                      <w:rFonts w:ascii="Arial" w:hAnsi="Arial" w:cs="Arial"/>
                      <w:b/>
                      <w:bCs/>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7C7A226" w14:textId="77777777" w:rsidR="004F05B0" w:rsidRPr="004F05B0" w:rsidRDefault="004F05B0">
                  <w:pPr>
                    <w:rPr>
                      <w:rFonts w:ascii="Arial" w:hAnsi="Arial" w:cs="Arial"/>
                      <w:sz w:val="16"/>
                      <w:szCs w:val="16"/>
                    </w:rPr>
                  </w:pPr>
                </w:p>
              </w:tc>
            </w:tr>
            <w:tr w:rsidR="004F05B0" w:rsidRPr="004F05B0" w14:paraId="0BB25EF7"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4D7A529"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2FE7D6EF"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C2D5BC6"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326A9AD"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D48174F"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B2F3C9"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793F47CC" w14:textId="77777777" w:rsidR="004F05B0" w:rsidRPr="004F05B0" w:rsidRDefault="004F05B0">
                  <w:pPr>
                    <w:rPr>
                      <w:rFonts w:ascii="Arial" w:hAnsi="Arial" w:cs="Arial"/>
                      <w:sz w:val="16"/>
                      <w:szCs w:val="16"/>
                    </w:rPr>
                  </w:pPr>
                </w:p>
              </w:tc>
            </w:tr>
            <w:tr w:rsidR="004F05B0" w:rsidRPr="004F05B0" w14:paraId="4BCE6036"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4F1D4F7"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5C83DA26" w14:textId="77777777" w:rsidR="004F05B0" w:rsidRPr="004F05B0" w:rsidRDefault="004F05B0">
                  <w:pPr>
                    <w:rPr>
                      <w:rFonts w:ascii="Arial" w:hAnsi="Arial" w:cs="Arial"/>
                      <w:b/>
                      <w:bCs/>
                      <w:sz w:val="16"/>
                      <w:szCs w:val="16"/>
                    </w:rPr>
                  </w:pPr>
                  <w:r w:rsidRPr="004F05B0">
                    <w:rPr>
                      <w:rFonts w:ascii="Arial" w:hAnsi="Arial" w:cs="Arial"/>
                      <w:b/>
                      <w:bCs/>
                      <w:sz w:val="16"/>
                      <w:szCs w:val="16"/>
                    </w:rPr>
                    <w:t>TOTAL PROGRAM LOGISTICS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954DC84"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579C7F54"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29CDAF61" w14:textId="77777777" w:rsidR="004F05B0" w:rsidRPr="004F05B0" w:rsidRDefault="004F05B0">
                  <w:pPr>
                    <w:rPr>
                      <w:rFonts w:ascii="Arial" w:hAnsi="Arial" w:cs="Arial"/>
                      <w:sz w:val="16"/>
                      <w:szCs w:val="16"/>
                    </w:rPr>
                  </w:pP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52CDEB5D"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3.610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40CB216E"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4.187.600</w:t>
                  </w:r>
                </w:p>
              </w:tc>
            </w:tr>
            <w:tr w:rsidR="004F05B0" w:rsidRPr="004F05B0" w14:paraId="55E37D29"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74DDCFF"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123F343"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2B3815E7"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1ACFA1D"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403F10C"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264309EA" w14:textId="77777777" w:rsidR="004F05B0" w:rsidRPr="004F05B0" w:rsidRDefault="004F05B0">
                  <w:pPr>
                    <w:rPr>
                      <w:rFonts w:ascii="Arial" w:hAnsi="Arial" w:cs="Arial"/>
                      <w:b/>
                      <w:bCs/>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74E02474" w14:textId="77777777" w:rsidR="004F05B0" w:rsidRPr="004F05B0" w:rsidRDefault="004F05B0">
                  <w:pPr>
                    <w:rPr>
                      <w:rFonts w:ascii="Arial" w:hAnsi="Arial" w:cs="Arial"/>
                      <w:b/>
                      <w:bCs/>
                      <w:sz w:val="16"/>
                      <w:szCs w:val="16"/>
                    </w:rPr>
                  </w:pPr>
                </w:p>
              </w:tc>
            </w:tr>
            <w:tr w:rsidR="004F05B0" w:rsidRPr="004F05B0" w14:paraId="69B53AF5"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3457406" w14:textId="77777777" w:rsidR="004F05B0" w:rsidRPr="004F05B0" w:rsidRDefault="004F05B0">
                  <w:pPr>
                    <w:rPr>
                      <w:rFonts w:ascii="Arial" w:hAnsi="Arial" w:cs="Arial"/>
                      <w:b/>
                      <w:bCs/>
                      <w:sz w:val="16"/>
                      <w:szCs w:val="16"/>
                    </w:rPr>
                  </w:pPr>
                  <w:r w:rsidRPr="004F05B0">
                    <w:rPr>
                      <w:rFonts w:ascii="Arial" w:hAnsi="Arial" w:cs="Arial"/>
                      <w:b/>
                      <w:bCs/>
                      <w:sz w:val="16"/>
                      <w:szCs w:val="16"/>
                    </w:rPr>
                    <w:t> </w:t>
                  </w: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6A80D3C2" w14:textId="77777777" w:rsidR="004F05B0" w:rsidRPr="004F05B0" w:rsidRDefault="004F05B0">
                  <w:pPr>
                    <w:rPr>
                      <w:rFonts w:ascii="Arial" w:hAnsi="Arial" w:cs="Arial"/>
                      <w:b/>
                      <w:bCs/>
                      <w:sz w:val="16"/>
                      <w:szCs w:val="16"/>
                    </w:rPr>
                  </w:pPr>
                  <w:r w:rsidRPr="004F05B0">
                    <w:rPr>
                      <w:rFonts w:ascii="Arial" w:hAnsi="Arial" w:cs="Arial"/>
                      <w:b/>
                      <w:bCs/>
                      <w:sz w:val="16"/>
                      <w:szCs w:val="16"/>
                    </w:rPr>
                    <w:t xml:space="preserve">TOTAL DIRECT COST </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B48A18D"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5C6A8386"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7D449BB2"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4C15EAB5"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57.310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7FDA0315"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37.427.400</w:t>
                  </w:r>
                </w:p>
              </w:tc>
            </w:tr>
            <w:tr w:rsidR="004F05B0" w:rsidRPr="004F05B0" w14:paraId="7A73A747" w14:textId="77777777" w:rsidTr="004F05B0">
              <w:trPr>
                <w:trHeight w:val="27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68A3AC6E"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6A1AF996" w14:textId="77777777" w:rsidR="004F05B0" w:rsidRPr="004F05B0" w:rsidRDefault="004F05B0">
                  <w:pPr>
                    <w:jc w:val="cente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27E5D279"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36C843C6"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3BDCD846"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61CB00"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CB5831D" w14:textId="77777777" w:rsidR="004F05B0" w:rsidRPr="004F05B0" w:rsidRDefault="004F05B0">
                  <w:pPr>
                    <w:rPr>
                      <w:rFonts w:ascii="Arial" w:hAnsi="Arial" w:cs="Arial"/>
                      <w:sz w:val="16"/>
                      <w:szCs w:val="16"/>
                    </w:rPr>
                  </w:pPr>
                </w:p>
              </w:tc>
            </w:tr>
            <w:tr w:rsidR="004F05B0" w:rsidRPr="004F05B0" w14:paraId="573B48A7" w14:textId="77777777" w:rsidTr="004F05B0">
              <w:trPr>
                <w:trHeight w:val="255"/>
              </w:trPr>
              <w:tc>
                <w:tcPr>
                  <w:tcW w:w="5544"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41E55464" w14:textId="77777777" w:rsidR="004F05B0" w:rsidRPr="004F05B0" w:rsidRDefault="004F05B0">
                  <w:pPr>
                    <w:rPr>
                      <w:rFonts w:ascii="Arial" w:hAnsi="Arial" w:cs="Arial"/>
                      <w:b/>
                      <w:bCs/>
                      <w:sz w:val="16"/>
                      <w:szCs w:val="16"/>
                    </w:rPr>
                  </w:pPr>
                  <w:r w:rsidRPr="004F05B0">
                    <w:rPr>
                      <w:rFonts w:ascii="Arial" w:hAnsi="Arial" w:cs="Arial"/>
                      <w:b/>
                      <w:bCs/>
                      <w:sz w:val="16"/>
                      <w:szCs w:val="16"/>
                    </w:rPr>
                    <w:t>INDIRECT COSTS: PERSONNEL, ADMINISTRATION &amp; SUPPORT</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5E35513"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437E16"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148F712" w14:textId="77777777" w:rsidR="004F05B0" w:rsidRPr="004F05B0" w:rsidRDefault="004F05B0">
                  <w:pPr>
                    <w:rPr>
                      <w:rFonts w:ascii="Arial" w:hAnsi="Arial" w:cs="Arial"/>
                      <w:sz w:val="16"/>
                      <w:szCs w:val="16"/>
                    </w:rPr>
                  </w:pPr>
                </w:p>
              </w:tc>
            </w:tr>
            <w:tr w:rsidR="004F05B0" w:rsidRPr="004F05B0" w14:paraId="7C70C2FD"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85F03B7" w14:textId="77777777" w:rsidR="004F05B0" w:rsidRPr="004F05B0" w:rsidRDefault="004F05B0">
                  <w:pPr>
                    <w:rPr>
                      <w:rFonts w:ascii="Arial" w:hAnsi="Arial" w:cs="Arial"/>
                      <w:b/>
                      <w:bCs/>
                      <w:sz w:val="16"/>
                      <w:szCs w:val="16"/>
                    </w:rPr>
                  </w:pPr>
                  <w:r w:rsidRPr="004F05B0">
                    <w:rPr>
                      <w:rFonts w:ascii="Arial" w:hAnsi="Arial" w:cs="Arial"/>
                      <w:b/>
                      <w:bCs/>
                      <w:sz w:val="16"/>
                      <w:szCs w:val="16"/>
                    </w:rPr>
                    <w:t>e.g.</w:t>
                  </w: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101E3D2E" w14:textId="77777777" w:rsidR="004F05B0" w:rsidRPr="004F05B0" w:rsidRDefault="004F05B0">
                  <w:pPr>
                    <w:rPr>
                      <w:rFonts w:ascii="Arial" w:hAnsi="Arial" w:cs="Arial"/>
                      <w:sz w:val="16"/>
                      <w:szCs w:val="16"/>
                      <w:u w:val="single"/>
                    </w:rPr>
                  </w:pPr>
                  <w:r w:rsidRPr="004F05B0">
                    <w:rPr>
                      <w:rFonts w:ascii="Arial" w:hAnsi="Arial" w:cs="Arial"/>
                      <w:sz w:val="16"/>
                      <w:szCs w:val="16"/>
                      <w:u w:val="single"/>
                    </w:rPr>
                    <w:t xml:space="preserve">Staff salaries </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731DBBF0"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56BFE929"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B60B738"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619358"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25E730F" w14:textId="77777777" w:rsidR="004F05B0" w:rsidRPr="004F05B0" w:rsidRDefault="004F05B0">
                  <w:pPr>
                    <w:rPr>
                      <w:rFonts w:ascii="Arial" w:hAnsi="Arial" w:cs="Arial"/>
                      <w:sz w:val="16"/>
                      <w:szCs w:val="16"/>
                    </w:rPr>
                  </w:pPr>
                </w:p>
              </w:tc>
            </w:tr>
            <w:tr w:rsidR="004F05B0" w:rsidRPr="004F05B0" w14:paraId="41FFB76E" w14:textId="77777777" w:rsidTr="004F05B0">
              <w:trPr>
                <w:trHeight w:val="30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CF55B20"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3BB5A4BB" w14:textId="77777777" w:rsidR="004F05B0" w:rsidRPr="004F05B0" w:rsidRDefault="004F05B0">
                  <w:pPr>
                    <w:rPr>
                      <w:rFonts w:ascii="Arial" w:hAnsi="Arial" w:cs="Arial"/>
                      <w:sz w:val="16"/>
                      <w:szCs w:val="16"/>
                    </w:rPr>
                  </w:pPr>
                  <w:r w:rsidRPr="004F05B0">
                    <w:rPr>
                      <w:rFonts w:ascii="Arial" w:hAnsi="Arial" w:cs="Arial"/>
                      <w:sz w:val="16"/>
                      <w:szCs w:val="16"/>
                    </w:rPr>
                    <w:t>Salaries 25% for Programme Director)</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D6610" w14:textId="77777777" w:rsidR="004F05B0" w:rsidRPr="004F05B0" w:rsidRDefault="004F05B0">
                  <w:pPr>
                    <w:rPr>
                      <w:rFonts w:ascii="Arial" w:hAnsi="Arial" w:cs="Arial"/>
                      <w:sz w:val="16"/>
                      <w:szCs w:val="16"/>
                    </w:rPr>
                  </w:pPr>
                  <w:r w:rsidRPr="004F05B0">
                    <w:rPr>
                      <w:rFonts w:ascii="Arial" w:hAnsi="Arial" w:cs="Arial"/>
                      <w:sz w:val="16"/>
                      <w:szCs w:val="16"/>
                    </w:rPr>
                    <w:t>Person</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13C44" w14:textId="77777777" w:rsidR="004F05B0" w:rsidRPr="004F05B0" w:rsidRDefault="004F05B0">
                  <w:pPr>
                    <w:rPr>
                      <w:rFonts w:ascii="Arial" w:hAnsi="Arial" w:cs="Arial"/>
                      <w:sz w:val="16"/>
                      <w:szCs w:val="16"/>
                    </w:rPr>
                  </w:pPr>
                  <w:r w:rsidRPr="004F05B0">
                    <w:rPr>
                      <w:rFonts w:ascii="Arial" w:hAnsi="Arial" w:cs="Arial"/>
                      <w:sz w:val="16"/>
                      <w:szCs w:val="16"/>
                    </w:rPr>
                    <w:t xml:space="preserve">           1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1EF59" w14:textId="77777777" w:rsidR="004F05B0" w:rsidRPr="004F05B0" w:rsidRDefault="004F05B0">
                  <w:pPr>
                    <w:jc w:val="right"/>
                    <w:rPr>
                      <w:rFonts w:ascii="Arial" w:hAnsi="Arial" w:cs="Arial"/>
                      <w:sz w:val="16"/>
                      <w:szCs w:val="16"/>
                    </w:rPr>
                  </w:pPr>
                  <w:r w:rsidRPr="004F05B0">
                    <w:rPr>
                      <w:rFonts w:ascii="Arial" w:hAnsi="Arial" w:cs="Arial"/>
                      <w:sz w:val="16"/>
                      <w:szCs w:val="16"/>
                    </w:rPr>
                    <w:t>600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DB7D95C" w14:textId="77777777" w:rsidR="004F05B0" w:rsidRPr="004F05B0" w:rsidRDefault="004F05B0">
                  <w:pPr>
                    <w:jc w:val="right"/>
                    <w:rPr>
                      <w:rFonts w:ascii="Arial" w:hAnsi="Arial" w:cs="Arial"/>
                      <w:sz w:val="16"/>
                      <w:szCs w:val="16"/>
                    </w:rPr>
                  </w:pPr>
                  <w:r w:rsidRPr="004F05B0">
                    <w:rPr>
                      <w:rFonts w:ascii="Arial" w:hAnsi="Arial" w:cs="Arial"/>
                      <w:sz w:val="16"/>
                      <w:szCs w:val="16"/>
                    </w:rPr>
                    <w:t>600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111A88D3" w14:textId="77777777" w:rsidR="004F05B0" w:rsidRPr="004F05B0" w:rsidRDefault="004F05B0">
                  <w:pPr>
                    <w:jc w:val="right"/>
                    <w:rPr>
                      <w:rFonts w:ascii="Arial" w:hAnsi="Arial" w:cs="Arial"/>
                      <w:sz w:val="16"/>
                      <w:szCs w:val="16"/>
                    </w:rPr>
                  </w:pPr>
                  <w:r w:rsidRPr="004F05B0">
                    <w:rPr>
                      <w:rFonts w:ascii="Arial" w:hAnsi="Arial" w:cs="Arial"/>
                      <w:sz w:val="16"/>
                      <w:szCs w:val="16"/>
                    </w:rPr>
                    <w:t>348.000,00</w:t>
                  </w:r>
                </w:p>
              </w:tc>
            </w:tr>
            <w:tr w:rsidR="004F05B0" w:rsidRPr="004F05B0" w14:paraId="7C563A53"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A2CDA52"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75C029B8" w14:textId="77777777" w:rsidR="004F05B0" w:rsidRPr="004F05B0" w:rsidRDefault="004F05B0">
                  <w:pPr>
                    <w:rPr>
                      <w:rFonts w:ascii="Arial" w:hAnsi="Arial" w:cs="Arial"/>
                      <w:sz w:val="16"/>
                      <w:szCs w:val="16"/>
                    </w:rPr>
                  </w:pPr>
                  <w:r w:rsidRPr="004F05B0">
                    <w:rPr>
                      <w:rFonts w:ascii="Arial" w:hAnsi="Arial" w:cs="Arial"/>
                      <w:sz w:val="16"/>
                      <w:szCs w:val="16"/>
                    </w:rPr>
                    <w:t>Salaries 25% for Finance Director)</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D5EF1" w14:textId="77777777" w:rsidR="004F05B0" w:rsidRPr="004F05B0" w:rsidRDefault="004F05B0">
                  <w:pPr>
                    <w:rPr>
                      <w:rFonts w:ascii="Arial" w:hAnsi="Arial" w:cs="Arial"/>
                      <w:sz w:val="16"/>
                      <w:szCs w:val="16"/>
                    </w:rPr>
                  </w:pPr>
                  <w:r w:rsidRPr="004F05B0">
                    <w:rPr>
                      <w:rFonts w:ascii="Arial" w:hAnsi="Arial" w:cs="Arial"/>
                      <w:sz w:val="16"/>
                      <w:szCs w:val="16"/>
                    </w:rPr>
                    <w:t>Person</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0415A" w14:textId="77777777" w:rsidR="004F05B0" w:rsidRPr="004F05B0" w:rsidRDefault="004F05B0">
                  <w:pPr>
                    <w:rPr>
                      <w:rFonts w:ascii="Arial" w:hAnsi="Arial" w:cs="Arial"/>
                      <w:sz w:val="16"/>
                      <w:szCs w:val="16"/>
                    </w:rPr>
                  </w:pPr>
                  <w:r w:rsidRPr="004F05B0">
                    <w:rPr>
                      <w:rFonts w:ascii="Arial" w:hAnsi="Arial" w:cs="Arial"/>
                      <w:sz w:val="16"/>
                      <w:szCs w:val="16"/>
                    </w:rPr>
                    <w:t xml:space="preserve">           1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818EC" w14:textId="77777777" w:rsidR="004F05B0" w:rsidRPr="004F05B0" w:rsidRDefault="004F05B0">
                  <w:pPr>
                    <w:jc w:val="right"/>
                    <w:rPr>
                      <w:rFonts w:ascii="Arial" w:hAnsi="Arial" w:cs="Arial"/>
                      <w:sz w:val="16"/>
                      <w:szCs w:val="16"/>
                    </w:rPr>
                  </w:pPr>
                  <w:r w:rsidRPr="004F05B0">
                    <w:rPr>
                      <w:rFonts w:ascii="Arial" w:hAnsi="Arial" w:cs="Arial"/>
                      <w:sz w:val="16"/>
                      <w:szCs w:val="16"/>
                    </w:rPr>
                    <w:t>600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40FFE9" w14:textId="77777777" w:rsidR="004F05B0" w:rsidRPr="004F05B0" w:rsidRDefault="004F05B0">
                  <w:pPr>
                    <w:jc w:val="right"/>
                    <w:rPr>
                      <w:rFonts w:ascii="Arial" w:hAnsi="Arial" w:cs="Arial"/>
                      <w:sz w:val="16"/>
                      <w:szCs w:val="16"/>
                    </w:rPr>
                  </w:pPr>
                  <w:r w:rsidRPr="004F05B0">
                    <w:rPr>
                      <w:rFonts w:ascii="Arial" w:hAnsi="Arial" w:cs="Arial"/>
                      <w:sz w:val="16"/>
                      <w:szCs w:val="16"/>
                    </w:rPr>
                    <w:t>600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79A64FF4" w14:textId="77777777" w:rsidR="004F05B0" w:rsidRPr="004F05B0" w:rsidRDefault="004F05B0">
                  <w:pPr>
                    <w:jc w:val="right"/>
                    <w:rPr>
                      <w:rFonts w:ascii="Arial" w:hAnsi="Arial" w:cs="Arial"/>
                      <w:sz w:val="16"/>
                      <w:szCs w:val="16"/>
                    </w:rPr>
                  </w:pPr>
                  <w:r w:rsidRPr="004F05B0">
                    <w:rPr>
                      <w:rFonts w:ascii="Arial" w:hAnsi="Arial" w:cs="Arial"/>
                      <w:sz w:val="16"/>
                      <w:szCs w:val="16"/>
                    </w:rPr>
                    <w:t>348.000,00</w:t>
                  </w:r>
                </w:p>
              </w:tc>
            </w:tr>
            <w:tr w:rsidR="004F05B0" w:rsidRPr="004F05B0" w14:paraId="0CA06F1A" w14:textId="77777777" w:rsidTr="004F05B0">
              <w:trPr>
                <w:trHeight w:val="450"/>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13087791"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46DFC16E" w14:textId="77777777" w:rsidR="004F05B0" w:rsidRPr="004F05B0" w:rsidRDefault="004F05B0">
                  <w:pPr>
                    <w:rPr>
                      <w:rFonts w:ascii="Arial" w:hAnsi="Arial" w:cs="Arial"/>
                      <w:sz w:val="16"/>
                      <w:szCs w:val="16"/>
                    </w:rPr>
                  </w:pPr>
                  <w:r w:rsidRPr="004F05B0">
                    <w:rPr>
                      <w:rFonts w:ascii="Arial" w:hAnsi="Arial" w:cs="Arial"/>
                      <w:sz w:val="16"/>
                      <w:szCs w:val="16"/>
                    </w:rPr>
                    <w:t>Salaries for accountant and other admin or secretarial staff …..)</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C64F1" w14:textId="77777777" w:rsidR="004F05B0" w:rsidRPr="004F05B0" w:rsidRDefault="004F05B0">
                  <w:pPr>
                    <w:rPr>
                      <w:rFonts w:ascii="Arial" w:hAnsi="Arial" w:cs="Arial"/>
                      <w:sz w:val="16"/>
                      <w:szCs w:val="16"/>
                    </w:rPr>
                  </w:pPr>
                  <w:r w:rsidRPr="004F05B0">
                    <w:rPr>
                      <w:rFonts w:ascii="Arial" w:hAnsi="Arial" w:cs="Arial"/>
                      <w:sz w:val="16"/>
                      <w:szCs w:val="16"/>
                    </w:rPr>
                    <w:t xml:space="preserve">Accountant </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92C12" w14:textId="77777777" w:rsidR="004F05B0" w:rsidRPr="004F05B0" w:rsidRDefault="004F05B0">
                  <w:pPr>
                    <w:rPr>
                      <w:rFonts w:ascii="Arial" w:hAnsi="Arial" w:cs="Arial"/>
                      <w:sz w:val="16"/>
                      <w:szCs w:val="16"/>
                    </w:rPr>
                  </w:pPr>
                  <w:r w:rsidRPr="004F05B0">
                    <w:rPr>
                      <w:rFonts w:ascii="Arial" w:hAnsi="Arial" w:cs="Arial"/>
                      <w:sz w:val="16"/>
                      <w:szCs w:val="16"/>
                    </w:rPr>
                    <w:t xml:space="preserve">           2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C830E" w14:textId="77777777" w:rsidR="004F05B0" w:rsidRPr="004F05B0" w:rsidRDefault="004F05B0">
                  <w:pPr>
                    <w:jc w:val="right"/>
                    <w:rPr>
                      <w:rFonts w:ascii="Arial" w:hAnsi="Arial" w:cs="Arial"/>
                      <w:sz w:val="16"/>
                      <w:szCs w:val="16"/>
                    </w:rPr>
                  </w:pPr>
                  <w:r w:rsidRPr="004F05B0">
                    <w:rPr>
                      <w:rFonts w:ascii="Arial" w:hAnsi="Arial" w:cs="Arial"/>
                      <w:sz w:val="16"/>
                      <w:szCs w:val="16"/>
                    </w:rPr>
                    <w:t>400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ECAC18" w14:textId="77777777" w:rsidR="004F05B0" w:rsidRPr="004F05B0" w:rsidRDefault="004F05B0">
                  <w:pPr>
                    <w:jc w:val="right"/>
                    <w:rPr>
                      <w:rFonts w:ascii="Arial" w:hAnsi="Arial" w:cs="Arial"/>
                      <w:sz w:val="16"/>
                      <w:szCs w:val="16"/>
                    </w:rPr>
                  </w:pPr>
                  <w:r w:rsidRPr="004F05B0">
                    <w:rPr>
                      <w:rFonts w:ascii="Arial" w:hAnsi="Arial" w:cs="Arial"/>
                      <w:sz w:val="16"/>
                      <w:szCs w:val="16"/>
                    </w:rPr>
                    <w:t>800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B92DFCC" w14:textId="77777777" w:rsidR="004F05B0" w:rsidRPr="004F05B0" w:rsidRDefault="004F05B0">
                  <w:pPr>
                    <w:jc w:val="right"/>
                    <w:rPr>
                      <w:rFonts w:ascii="Arial" w:hAnsi="Arial" w:cs="Arial"/>
                      <w:sz w:val="16"/>
                      <w:szCs w:val="16"/>
                    </w:rPr>
                  </w:pPr>
                  <w:r w:rsidRPr="004F05B0">
                    <w:rPr>
                      <w:rFonts w:ascii="Arial" w:hAnsi="Arial" w:cs="Arial"/>
                      <w:sz w:val="16"/>
                      <w:szCs w:val="16"/>
                    </w:rPr>
                    <w:t>464.000,00</w:t>
                  </w:r>
                </w:p>
              </w:tc>
            </w:tr>
            <w:tr w:rsidR="004F05B0" w:rsidRPr="004F05B0" w14:paraId="5FA4A520"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1D2F1B2"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148EE473" w14:textId="77777777" w:rsidR="004F05B0" w:rsidRPr="004F05B0" w:rsidRDefault="004F05B0">
                  <w:pPr>
                    <w:rPr>
                      <w:rFonts w:ascii="Arial" w:hAnsi="Arial" w:cs="Arial"/>
                      <w:sz w:val="16"/>
                      <w:szCs w:val="16"/>
                      <w:u w:val="single"/>
                    </w:rPr>
                  </w:pPr>
                  <w:r w:rsidRPr="004F05B0">
                    <w:rPr>
                      <w:rFonts w:ascii="Arial" w:hAnsi="Arial" w:cs="Arial"/>
                      <w:sz w:val="16"/>
                      <w:szCs w:val="16"/>
                      <w:u w:val="single"/>
                    </w:rPr>
                    <w:t>Office Operations</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8DEDEC1"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9146DD4"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FC61E15"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E7CCAB8"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5479CC6F" w14:textId="77777777" w:rsidR="004F05B0" w:rsidRPr="004F05B0" w:rsidRDefault="004F05B0">
                  <w:pPr>
                    <w:rPr>
                      <w:rFonts w:ascii="Arial" w:hAnsi="Arial" w:cs="Arial"/>
                      <w:sz w:val="16"/>
                      <w:szCs w:val="16"/>
                    </w:rPr>
                  </w:pPr>
                </w:p>
              </w:tc>
            </w:tr>
            <w:tr w:rsidR="004F05B0" w:rsidRPr="004F05B0" w14:paraId="56999BE7"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A5F9E8E"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515296EF" w14:textId="77777777" w:rsidR="004F05B0" w:rsidRPr="004F05B0" w:rsidRDefault="004F05B0">
                  <w:pPr>
                    <w:rPr>
                      <w:rFonts w:ascii="Arial" w:hAnsi="Arial" w:cs="Arial"/>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5377F"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EF9D2"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2E2B4"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5FDF24"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6005A6C" w14:textId="77777777" w:rsidR="004F05B0" w:rsidRPr="004F05B0" w:rsidRDefault="004F05B0">
                  <w:pPr>
                    <w:rPr>
                      <w:rFonts w:ascii="Arial" w:hAnsi="Arial" w:cs="Arial"/>
                      <w:sz w:val="16"/>
                      <w:szCs w:val="16"/>
                    </w:rPr>
                  </w:pPr>
                </w:p>
              </w:tc>
            </w:tr>
            <w:tr w:rsidR="004F05B0" w:rsidRPr="004F05B0" w14:paraId="5A37077A"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DFECF5F"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13666347" w14:textId="77777777" w:rsidR="004F05B0" w:rsidRPr="004F05B0" w:rsidRDefault="004F05B0">
                  <w:pPr>
                    <w:rPr>
                      <w:rFonts w:ascii="Arial" w:hAnsi="Arial" w:cs="Arial"/>
                      <w:sz w:val="16"/>
                      <w:szCs w:val="16"/>
                    </w:rPr>
                  </w:pPr>
                  <w:r w:rsidRPr="004F05B0">
                    <w:rPr>
                      <w:rFonts w:ascii="Arial" w:hAnsi="Arial" w:cs="Arial"/>
                      <w:sz w:val="16"/>
                      <w:szCs w:val="16"/>
                    </w:rPr>
                    <w:t>Office Utilities</w:t>
                  </w: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B669F" w14:textId="77777777" w:rsidR="004F05B0" w:rsidRPr="004F05B0" w:rsidRDefault="004F05B0">
                  <w:pPr>
                    <w:rPr>
                      <w:rFonts w:ascii="Arial" w:hAnsi="Arial" w:cs="Arial"/>
                      <w:sz w:val="16"/>
                      <w:szCs w:val="16"/>
                    </w:rPr>
                  </w:pPr>
                  <w:r w:rsidRPr="004F05B0">
                    <w:rPr>
                      <w:rFonts w:ascii="Arial" w:hAnsi="Arial" w:cs="Arial"/>
                      <w:sz w:val="16"/>
                      <w:szCs w:val="16"/>
                    </w:rPr>
                    <w:t>Global</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CB4B6" w14:textId="77777777" w:rsidR="004F05B0" w:rsidRPr="004F05B0" w:rsidRDefault="004F05B0">
                  <w:pPr>
                    <w:rPr>
                      <w:rFonts w:ascii="Arial" w:hAnsi="Arial" w:cs="Arial"/>
                      <w:sz w:val="16"/>
                      <w:szCs w:val="16"/>
                    </w:rPr>
                  </w:pPr>
                  <w:r w:rsidRPr="004F05B0">
                    <w:rPr>
                      <w:rFonts w:ascii="Arial" w:hAnsi="Arial" w:cs="Arial"/>
                      <w:sz w:val="16"/>
                      <w:szCs w:val="16"/>
                    </w:rPr>
                    <w:t xml:space="preserve">           1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D6084" w14:textId="77777777" w:rsidR="004F05B0" w:rsidRPr="004F05B0" w:rsidRDefault="004F05B0">
                  <w:pPr>
                    <w:jc w:val="right"/>
                    <w:rPr>
                      <w:rFonts w:ascii="Arial" w:hAnsi="Arial" w:cs="Arial"/>
                      <w:sz w:val="16"/>
                      <w:szCs w:val="16"/>
                    </w:rPr>
                  </w:pPr>
                  <w:r w:rsidRPr="004F05B0">
                    <w:rPr>
                      <w:rFonts w:ascii="Arial" w:hAnsi="Arial" w:cs="Arial"/>
                      <w:sz w:val="16"/>
                      <w:szCs w:val="16"/>
                    </w:rPr>
                    <w:t>400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5BFC7CD8" w14:textId="77777777" w:rsidR="004F05B0" w:rsidRPr="004F05B0" w:rsidRDefault="004F05B0">
                  <w:pPr>
                    <w:jc w:val="right"/>
                    <w:rPr>
                      <w:rFonts w:ascii="Arial" w:hAnsi="Arial" w:cs="Arial"/>
                      <w:sz w:val="16"/>
                      <w:szCs w:val="16"/>
                    </w:rPr>
                  </w:pPr>
                  <w:r w:rsidRPr="004F05B0">
                    <w:rPr>
                      <w:rFonts w:ascii="Arial" w:hAnsi="Arial" w:cs="Arial"/>
                      <w:sz w:val="16"/>
                      <w:szCs w:val="16"/>
                    </w:rPr>
                    <w:t>400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04E62F5" w14:textId="77777777" w:rsidR="004F05B0" w:rsidRPr="004F05B0" w:rsidRDefault="004F05B0">
                  <w:pPr>
                    <w:jc w:val="right"/>
                    <w:rPr>
                      <w:rFonts w:ascii="Arial" w:hAnsi="Arial" w:cs="Arial"/>
                      <w:sz w:val="16"/>
                      <w:szCs w:val="16"/>
                    </w:rPr>
                  </w:pPr>
                  <w:r w:rsidRPr="004F05B0">
                    <w:rPr>
                      <w:rFonts w:ascii="Arial" w:hAnsi="Arial" w:cs="Arial"/>
                      <w:sz w:val="16"/>
                      <w:szCs w:val="16"/>
                    </w:rPr>
                    <w:t>232.000,00</w:t>
                  </w:r>
                </w:p>
              </w:tc>
            </w:tr>
            <w:tr w:rsidR="004F05B0" w:rsidRPr="004F05B0" w14:paraId="04D03722"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C26AF30"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431B7A76" w14:textId="77777777" w:rsidR="004F05B0" w:rsidRPr="004F05B0" w:rsidRDefault="004F05B0">
                  <w:pPr>
                    <w:rPr>
                      <w:rFonts w:ascii="Arial" w:hAnsi="Arial" w:cs="Arial"/>
                      <w:sz w:val="16"/>
                      <w:szCs w:val="16"/>
                    </w:rPr>
                  </w:pPr>
                </w:p>
              </w:tc>
              <w:tc>
                <w:tcPr>
                  <w:tcW w:w="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5D949"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7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D85E1"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60A10"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A9CF56F"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2807333" w14:textId="77777777" w:rsidR="004F05B0" w:rsidRPr="004F05B0" w:rsidRDefault="004F05B0">
                  <w:pPr>
                    <w:rPr>
                      <w:rFonts w:ascii="Arial" w:hAnsi="Arial" w:cs="Arial"/>
                      <w:sz w:val="16"/>
                      <w:szCs w:val="16"/>
                    </w:rPr>
                  </w:pPr>
                </w:p>
              </w:tc>
            </w:tr>
            <w:tr w:rsidR="004F05B0" w:rsidRPr="004F05B0" w14:paraId="1A49271B"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42DFD164"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1F70D274" w14:textId="77777777" w:rsidR="004F05B0" w:rsidRPr="004F05B0" w:rsidRDefault="004F05B0">
                  <w:pPr>
                    <w:rPr>
                      <w:rFonts w:ascii="Arial" w:hAnsi="Arial" w:cs="Arial"/>
                      <w:sz w:val="16"/>
                      <w:szCs w:val="16"/>
                      <w:u w:val="single"/>
                    </w:rPr>
                  </w:pPr>
                  <w:r w:rsidRPr="004F05B0">
                    <w:rPr>
                      <w:rFonts w:ascii="Arial" w:hAnsi="Arial" w:cs="Arial"/>
                      <w:sz w:val="16"/>
                      <w:szCs w:val="16"/>
                      <w:u w:val="single"/>
                    </w:rPr>
                    <w:t xml:space="preserve">Communications </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6467FE9"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9A5EA55"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D1B8CCF"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4F59113"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BCB88BB" w14:textId="77777777" w:rsidR="004F05B0" w:rsidRPr="004F05B0" w:rsidRDefault="004F05B0">
                  <w:pPr>
                    <w:rPr>
                      <w:rFonts w:ascii="Arial" w:hAnsi="Arial" w:cs="Arial"/>
                      <w:sz w:val="16"/>
                      <w:szCs w:val="16"/>
                    </w:rPr>
                  </w:pPr>
                </w:p>
              </w:tc>
            </w:tr>
            <w:tr w:rsidR="004F05B0" w:rsidRPr="004F05B0" w14:paraId="3D9AE84C"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36E00FE"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2E28BD02" w14:textId="77777777" w:rsidR="004F05B0" w:rsidRPr="004F05B0" w:rsidRDefault="004F05B0">
                  <w:pPr>
                    <w:rPr>
                      <w:rFonts w:ascii="Arial" w:hAnsi="Arial" w:cs="Arial"/>
                      <w:sz w:val="16"/>
                      <w:szCs w:val="16"/>
                    </w:rPr>
                  </w:pPr>
                  <w:r w:rsidRPr="004F05B0">
                    <w:rPr>
                      <w:rFonts w:ascii="Arial" w:hAnsi="Arial" w:cs="Arial"/>
                      <w:sz w:val="16"/>
                      <w:szCs w:val="16"/>
                    </w:rPr>
                    <w:t>Telephone and fax</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7BA0F" w14:textId="77777777" w:rsidR="004F05B0" w:rsidRPr="004F05B0" w:rsidRDefault="004F05B0">
                  <w:pPr>
                    <w:rPr>
                      <w:rFonts w:ascii="Arial" w:hAnsi="Arial" w:cs="Arial"/>
                      <w:sz w:val="16"/>
                      <w:szCs w:val="16"/>
                    </w:rPr>
                  </w:pPr>
                  <w:r w:rsidRPr="004F05B0">
                    <w:rPr>
                      <w:rFonts w:ascii="Arial" w:hAnsi="Arial" w:cs="Arial"/>
                      <w:sz w:val="16"/>
                      <w:szCs w:val="16"/>
                    </w:rPr>
                    <w:t>Month</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9C477" w14:textId="77777777" w:rsidR="004F05B0" w:rsidRPr="004F05B0" w:rsidRDefault="004F05B0">
                  <w:pPr>
                    <w:rPr>
                      <w:rFonts w:ascii="Arial" w:hAnsi="Arial" w:cs="Arial"/>
                      <w:sz w:val="16"/>
                      <w:szCs w:val="16"/>
                    </w:rPr>
                  </w:pPr>
                  <w:r w:rsidRPr="004F05B0">
                    <w:rPr>
                      <w:rFonts w:ascii="Arial" w:hAnsi="Arial" w:cs="Arial"/>
                      <w:sz w:val="16"/>
                      <w:szCs w:val="16"/>
                    </w:rPr>
                    <w:t xml:space="preserve">           2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2DC2D" w14:textId="77777777" w:rsidR="004F05B0" w:rsidRPr="004F05B0" w:rsidRDefault="004F05B0">
                  <w:pPr>
                    <w:jc w:val="right"/>
                    <w:rPr>
                      <w:rFonts w:ascii="Arial" w:hAnsi="Arial" w:cs="Arial"/>
                      <w:sz w:val="16"/>
                      <w:szCs w:val="16"/>
                    </w:rPr>
                  </w:pPr>
                  <w:r w:rsidRPr="004F05B0">
                    <w:rPr>
                      <w:rFonts w:ascii="Arial" w:hAnsi="Arial" w:cs="Arial"/>
                      <w:sz w:val="16"/>
                      <w:szCs w:val="16"/>
                    </w:rPr>
                    <w:t>50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D5871C" w14:textId="77777777" w:rsidR="004F05B0" w:rsidRPr="004F05B0" w:rsidRDefault="004F05B0">
                  <w:pPr>
                    <w:jc w:val="right"/>
                    <w:rPr>
                      <w:rFonts w:ascii="Arial" w:hAnsi="Arial" w:cs="Arial"/>
                      <w:sz w:val="16"/>
                      <w:szCs w:val="16"/>
                    </w:rPr>
                  </w:pPr>
                  <w:r w:rsidRPr="004F05B0">
                    <w:rPr>
                      <w:rFonts w:ascii="Arial" w:hAnsi="Arial" w:cs="Arial"/>
                      <w:sz w:val="16"/>
                      <w:szCs w:val="16"/>
                    </w:rPr>
                    <w:t>100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4FAD1211" w14:textId="77777777" w:rsidR="004F05B0" w:rsidRPr="004F05B0" w:rsidRDefault="004F05B0">
                  <w:pPr>
                    <w:jc w:val="right"/>
                    <w:rPr>
                      <w:rFonts w:ascii="Arial" w:hAnsi="Arial" w:cs="Arial"/>
                      <w:sz w:val="16"/>
                      <w:szCs w:val="16"/>
                    </w:rPr>
                  </w:pPr>
                  <w:r w:rsidRPr="004F05B0">
                    <w:rPr>
                      <w:rFonts w:ascii="Arial" w:hAnsi="Arial" w:cs="Arial"/>
                      <w:sz w:val="16"/>
                      <w:szCs w:val="16"/>
                    </w:rPr>
                    <w:t>58.000,00</w:t>
                  </w:r>
                </w:p>
              </w:tc>
            </w:tr>
            <w:tr w:rsidR="004F05B0" w:rsidRPr="004F05B0" w14:paraId="06159179"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7ACE8871"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60555946" w14:textId="77777777" w:rsidR="004F05B0" w:rsidRPr="004F05B0" w:rsidRDefault="004F05B0">
                  <w:pPr>
                    <w:rPr>
                      <w:rFonts w:ascii="Arial" w:hAnsi="Arial" w:cs="Arial"/>
                      <w:sz w:val="16"/>
                      <w:szCs w:val="16"/>
                      <w:u w:val="single"/>
                    </w:rPr>
                  </w:pPr>
                  <w:r w:rsidRPr="004F05B0">
                    <w:rPr>
                      <w:rFonts w:ascii="Arial" w:hAnsi="Arial" w:cs="Arial"/>
                      <w:sz w:val="16"/>
                      <w:szCs w:val="16"/>
                      <w:u w:val="single"/>
                    </w:rPr>
                    <w:t xml:space="preserve">Other </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454EC6F1"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7A32F6B2"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02F0121"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64B0934"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37AD1544" w14:textId="77777777" w:rsidR="004F05B0" w:rsidRPr="004F05B0" w:rsidRDefault="004F05B0">
                  <w:pPr>
                    <w:rPr>
                      <w:rFonts w:ascii="Arial" w:hAnsi="Arial" w:cs="Arial"/>
                      <w:sz w:val="16"/>
                      <w:szCs w:val="16"/>
                    </w:rPr>
                  </w:pPr>
                </w:p>
              </w:tc>
            </w:tr>
            <w:tr w:rsidR="004F05B0" w:rsidRPr="004F05B0" w14:paraId="64738D32"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47A722D"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687AEA0F" w14:textId="77777777" w:rsidR="004F05B0" w:rsidRPr="004F05B0" w:rsidRDefault="004F05B0">
                  <w:pPr>
                    <w:rPr>
                      <w:rFonts w:ascii="Arial" w:hAnsi="Arial" w:cs="Arial"/>
                      <w:sz w:val="16"/>
                      <w:szCs w:val="16"/>
                    </w:rPr>
                  </w:pPr>
                  <w:r w:rsidRPr="004F05B0">
                    <w:rPr>
                      <w:rFonts w:ascii="Arial" w:hAnsi="Arial" w:cs="Arial"/>
                      <w:sz w:val="16"/>
                      <w:szCs w:val="16"/>
                    </w:rPr>
                    <w:t>Insurance</w:t>
                  </w:r>
                </w:p>
              </w:tc>
              <w:tc>
                <w:tcPr>
                  <w:tcW w:w="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226C0" w14:textId="77777777" w:rsidR="004F05B0" w:rsidRPr="004F05B0" w:rsidRDefault="004F05B0">
                  <w:pPr>
                    <w:rPr>
                      <w:rFonts w:ascii="Arial" w:hAnsi="Arial" w:cs="Arial"/>
                      <w:sz w:val="16"/>
                      <w:szCs w:val="16"/>
                    </w:rPr>
                  </w:pPr>
                  <w:r w:rsidRPr="004F05B0">
                    <w:rPr>
                      <w:rFonts w:ascii="Arial" w:hAnsi="Arial" w:cs="Arial"/>
                      <w:sz w:val="16"/>
                      <w:szCs w:val="16"/>
                    </w:rPr>
                    <w:t>visit</w:t>
                  </w:r>
                </w:p>
              </w:tc>
              <w:tc>
                <w:tcPr>
                  <w:tcW w:w="7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583C5" w14:textId="77777777" w:rsidR="004F05B0" w:rsidRPr="004F05B0" w:rsidRDefault="004F05B0">
                  <w:pPr>
                    <w:rPr>
                      <w:rFonts w:ascii="Arial" w:hAnsi="Arial" w:cs="Arial"/>
                      <w:sz w:val="16"/>
                      <w:szCs w:val="16"/>
                    </w:rPr>
                  </w:pPr>
                  <w:r w:rsidRPr="004F05B0">
                    <w:rPr>
                      <w:rFonts w:ascii="Arial" w:hAnsi="Arial" w:cs="Arial"/>
                      <w:sz w:val="16"/>
                      <w:szCs w:val="16"/>
                    </w:rPr>
                    <w:t xml:space="preserve">           2 </w:t>
                  </w:r>
                </w:p>
              </w:tc>
              <w:tc>
                <w:tcPr>
                  <w:tcW w:w="9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CE53F" w14:textId="77777777" w:rsidR="004F05B0" w:rsidRPr="004F05B0" w:rsidRDefault="004F05B0">
                  <w:pPr>
                    <w:jc w:val="right"/>
                    <w:rPr>
                      <w:rFonts w:ascii="Arial" w:hAnsi="Arial" w:cs="Arial"/>
                      <w:sz w:val="16"/>
                      <w:szCs w:val="16"/>
                    </w:rPr>
                  </w:pPr>
                  <w:r w:rsidRPr="004F05B0">
                    <w:rPr>
                      <w:rFonts w:ascii="Arial" w:hAnsi="Arial" w:cs="Arial"/>
                      <w:sz w:val="16"/>
                      <w:szCs w:val="16"/>
                    </w:rPr>
                    <w:t>70</w:t>
                  </w: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72538311" w14:textId="77777777" w:rsidR="004F05B0" w:rsidRPr="004F05B0" w:rsidRDefault="004F05B0">
                  <w:pPr>
                    <w:jc w:val="right"/>
                    <w:rPr>
                      <w:rFonts w:ascii="Arial" w:hAnsi="Arial" w:cs="Arial"/>
                      <w:sz w:val="16"/>
                      <w:szCs w:val="16"/>
                    </w:rPr>
                  </w:pPr>
                  <w:r w:rsidRPr="004F05B0">
                    <w:rPr>
                      <w:rFonts w:ascii="Arial" w:hAnsi="Arial" w:cs="Arial"/>
                      <w:sz w:val="16"/>
                      <w:szCs w:val="16"/>
                    </w:rPr>
                    <w:t>140</w:t>
                  </w: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8D81392" w14:textId="77777777" w:rsidR="004F05B0" w:rsidRPr="004F05B0" w:rsidRDefault="004F05B0">
                  <w:pPr>
                    <w:jc w:val="right"/>
                    <w:rPr>
                      <w:rFonts w:ascii="Arial" w:hAnsi="Arial" w:cs="Arial"/>
                      <w:sz w:val="16"/>
                      <w:szCs w:val="16"/>
                    </w:rPr>
                  </w:pPr>
                  <w:r w:rsidRPr="004F05B0">
                    <w:rPr>
                      <w:rFonts w:ascii="Arial" w:hAnsi="Arial" w:cs="Arial"/>
                      <w:sz w:val="16"/>
                      <w:szCs w:val="16"/>
                    </w:rPr>
                    <w:t>81.200,00</w:t>
                  </w:r>
                </w:p>
              </w:tc>
            </w:tr>
            <w:tr w:rsidR="004F05B0" w:rsidRPr="004F05B0" w14:paraId="6D6AAABA"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3FFCAA1B"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tcMar>
                    <w:top w:w="15" w:type="dxa"/>
                    <w:left w:w="15" w:type="dxa"/>
                    <w:bottom w:w="0" w:type="dxa"/>
                    <w:right w:w="15" w:type="dxa"/>
                  </w:tcMar>
                  <w:vAlign w:val="bottom"/>
                  <w:hideMark/>
                </w:tcPr>
                <w:p w14:paraId="5B1699B6"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0D13B509"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4814CC8C"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60F7EC20"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2A7C97"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52FA7516" w14:textId="77777777" w:rsidR="004F05B0" w:rsidRPr="004F05B0" w:rsidRDefault="004F05B0">
                  <w:pPr>
                    <w:rPr>
                      <w:rFonts w:ascii="Arial" w:hAnsi="Arial" w:cs="Arial"/>
                      <w:sz w:val="16"/>
                      <w:szCs w:val="16"/>
                    </w:rPr>
                  </w:pPr>
                </w:p>
              </w:tc>
            </w:tr>
            <w:tr w:rsidR="004F05B0" w:rsidRPr="004F05B0" w14:paraId="78EEF9AF"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30248454" w14:textId="77777777" w:rsidR="004F05B0" w:rsidRPr="004F05B0" w:rsidRDefault="004F05B0">
                  <w:pPr>
                    <w:rPr>
                      <w:rFonts w:ascii="Arial" w:hAnsi="Arial" w:cs="Arial"/>
                      <w:b/>
                      <w:bCs/>
                      <w:sz w:val="16"/>
                      <w:szCs w:val="16"/>
                    </w:rPr>
                  </w:pPr>
                  <w:r w:rsidRPr="004F05B0">
                    <w:rPr>
                      <w:rFonts w:ascii="Arial" w:hAnsi="Arial" w:cs="Arial"/>
                      <w:b/>
                      <w:bCs/>
                      <w:sz w:val="16"/>
                      <w:szCs w:val="16"/>
                    </w:rPr>
                    <w:t> </w:t>
                  </w:r>
                </w:p>
              </w:tc>
              <w:tc>
                <w:tcPr>
                  <w:tcW w:w="5063"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3F54D95" w14:textId="77777777" w:rsidR="004F05B0" w:rsidRPr="004F05B0" w:rsidRDefault="004F05B0">
                  <w:pPr>
                    <w:rPr>
                      <w:rFonts w:ascii="Arial" w:hAnsi="Arial" w:cs="Arial"/>
                      <w:b/>
                      <w:bCs/>
                      <w:sz w:val="16"/>
                      <w:szCs w:val="16"/>
                    </w:rPr>
                  </w:pPr>
                  <w:r w:rsidRPr="004F05B0">
                    <w:rPr>
                      <w:rFonts w:ascii="Arial" w:hAnsi="Arial" w:cs="Arial"/>
                      <w:b/>
                      <w:bCs/>
                      <w:sz w:val="16"/>
                      <w:szCs w:val="16"/>
                    </w:rPr>
                    <w:t>TOTAL INDIRECT COST: PERSONNEL, ADMIN. &amp; SUPPORT</w:t>
                  </w: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74ADF00B" w14:textId="77777777" w:rsidR="004F05B0" w:rsidRPr="004F05B0" w:rsidRDefault="004F05B0">
                  <w:pPr>
                    <w:rPr>
                      <w:rFonts w:ascii="Arial" w:hAnsi="Arial" w:cs="Arial"/>
                      <w:sz w:val="16"/>
                      <w:szCs w:val="16"/>
                    </w:rPr>
                  </w:pPr>
                  <w:r w:rsidRPr="004F05B0">
                    <w:rPr>
                      <w:rFonts w:ascii="Arial" w:hAnsi="Arial" w:cs="Arial"/>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EC890" w14:textId="77777777" w:rsidR="004F05B0" w:rsidRPr="004F05B0" w:rsidRDefault="004F05B0">
                  <w:pPr>
                    <w:jc w:val="right"/>
                    <w:rPr>
                      <w:rFonts w:ascii="Arial" w:hAnsi="Arial" w:cs="Arial"/>
                      <w:sz w:val="16"/>
                      <w:szCs w:val="16"/>
                    </w:rPr>
                  </w:pPr>
                  <w:r w:rsidRPr="004F05B0">
                    <w:rPr>
                      <w:rFonts w:ascii="Arial" w:hAnsi="Arial" w:cs="Arial"/>
                      <w:sz w:val="16"/>
                      <w:szCs w:val="16"/>
                    </w:rPr>
                    <w:t>2.640</w:t>
                  </w:r>
                </w:p>
              </w:tc>
              <w:tc>
                <w:tcPr>
                  <w:tcW w:w="113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0C10BD0" w14:textId="77777777" w:rsidR="004F05B0" w:rsidRPr="004F05B0" w:rsidRDefault="004F05B0">
                  <w:pPr>
                    <w:jc w:val="right"/>
                    <w:rPr>
                      <w:rFonts w:ascii="Arial" w:hAnsi="Arial" w:cs="Arial"/>
                      <w:sz w:val="16"/>
                      <w:szCs w:val="16"/>
                    </w:rPr>
                  </w:pPr>
                  <w:r w:rsidRPr="004F05B0">
                    <w:rPr>
                      <w:rFonts w:ascii="Arial" w:hAnsi="Arial" w:cs="Arial"/>
                      <w:sz w:val="16"/>
                      <w:szCs w:val="16"/>
                    </w:rPr>
                    <w:t>1.531.200</w:t>
                  </w:r>
                </w:p>
              </w:tc>
            </w:tr>
            <w:tr w:rsidR="004F05B0" w:rsidRPr="004F05B0" w14:paraId="0195F212"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02EDA796"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7242E674" w14:textId="77777777" w:rsidR="004F05B0" w:rsidRPr="004F05B0" w:rsidRDefault="004F05B0">
                  <w:pPr>
                    <w:rPr>
                      <w:rFonts w:ascii="Arial" w:hAnsi="Arial" w:cs="Arial"/>
                      <w:b/>
                      <w:bCs/>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0B8FDC7E"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90A8AFE"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482F51D" w14:textId="77777777" w:rsidR="004F05B0" w:rsidRPr="004F05B0" w:rsidRDefault="004F05B0">
                  <w:pPr>
                    <w:rPr>
                      <w:rFonts w:ascii="Arial" w:hAnsi="Arial" w:cs="Arial"/>
                      <w:sz w:val="16"/>
                      <w:szCs w:val="16"/>
                    </w:rPr>
                  </w:pPr>
                </w:p>
              </w:tc>
              <w:tc>
                <w:tcPr>
                  <w:tcW w:w="8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20DE8"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4%</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C7C37"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4%</w:t>
                  </w:r>
                </w:p>
              </w:tc>
            </w:tr>
            <w:tr w:rsidR="004F05B0" w:rsidRPr="004F05B0" w14:paraId="294194A4" w14:textId="77777777" w:rsidTr="004F05B0">
              <w:trPr>
                <w:trHeight w:val="255"/>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707456D5"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3A340F5C" w14:textId="77777777" w:rsidR="004F05B0" w:rsidRPr="004F05B0" w:rsidRDefault="004F05B0">
                  <w:pPr>
                    <w:rPr>
                      <w:rFonts w:ascii="Arial" w:hAnsi="Arial" w:cs="Arial"/>
                      <w:sz w:val="16"/>
                      <w:szCs w:val="16"/>
                    </w:rPr>
                  </w:pP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7A3E03AD"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381FFA16"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3DC9E9BF" w14:textId="77777777" w:rsidR="004F05B0" w:rsidRPr="004F05B0" w:rsidRDefault="004F05B0">
                  <w:pPr>
                    <w:rPr>
                      <w:rFonts w:ascii="Arial" w:hAnsi="Arial" w:cs="Arial"/>
                      <w:sz w:val="16"/>
                      <w:szCs w:val="16"/>
                    </w:rPr>
                  </w:pPr>
                </w:p>
              </w:tc>
              <w:tc>
                <w:tcPr>
                  <w:tcW w:w="873" w:type="dxa"/>
                  <w:tcBorders>
                    <w:top w:val="nil"/>
                    <w:left w:val="nil"/>
                    <w:bottom w:val="nil"/>
                    <w:right w:val="nil"/>
                  </w:tcBorders>
                  <w:shd w:val="clear" w:color="auto" w:fill="auto"/>
                  <w:noWrap/>
                  <w:tcMar>
                    <w:top w:w="15" w:type="dxa"/>
                    <w:left w:w="15" w:type="dxa"/>
                    <w:bottom w:w="0" w:type="dxa"/>
                    <w:right w:w="15" w:type="dxa"/>
                  </w:tcMar>
                  <w:vAlign w:val="bottom"/>
                  <w:hideMark/>
                </w:tcPr>
                <w:p w14:paraId="0619105E" w14:textId="77777777" w:rsidR="004F05B0" w:rsidRPr="004F05B0" w:rsidRDefault="004F05B0">
                  <w:pPr>
                    <w:rPr>
                      <w:rFonts w:ascii="Arial" w:hAnsi="Arial" w:cs="Arial"/>
                      <w:sz w:val="16"/>
                      <w:szCs w:val="16"/>
                    </w:rPr>
                  </w:pPr>
                </w:p>
              </w:tc>
              <w:tc>
                <w:tcPr>
                  <w:tcW w:w="1131" w:type="dxa"/>
                  <w:tcBorders>
                    <w:top w:val="nil"/>
                    <w:left w:val="nil"/>
                    <w:bottom w:val="nil"/>
                    <w:right w:val="nil"/>
                  </w:tcBorders>
                  <w:shd w:val="clear" w:color="auto" w:fill="auto"/>
                  <w:noWrap/>
                  <w:tcMar>
                    <w:top w:w="15" w:type="dxa"/>
                    <w:left w:w="15" w:type="dxa"/>
                    <w:bottom w:w="0" w:type="dxa"/>
                    <w:right w:w="15" w:type="dxa"/>
                  </w:tcMar>
                  <w:vAlign w:val="bottom"/>
                  <w:hideMark/>
                </w:tcPr>
                <w:p w14:paraId="0A95A0AC" w14:textId="77777777" w:rsidR="004F05B0" w:rsidRPr="004F05B0" w:rsidRDefault="004F05B0">
                  <w:pPr>
                    <w:rPr>
                      <w:rFonts w:ascii="Arial" w:hAnsi="Arial" w:cs="Arial"/>
                      <w:sz w:val="16"/>
                      <w:szCs w:val="16"/>
                    </w:rPr>
                  </w:pPr>
                </w:p>
              </w:tc>
            </w:tr>
            <w:tr w:rsidR="004F05B0" w:rsidRPr="004F05B0" w14:paraId="48F66C7D" w14:textId="77777777" w:rsidTr="004F05B0">
              <w:trPr>
                <w:trHeight w:val="313"/>
              </w:trPr>
              <w:tc>
                <w:tcPr>
                  <w:tcW w:w="481" w:type="dxa"/>
                  <w:tcBorders>
                    <w:top w:val="nil"/>
                    <w:left w:val="nil"/>
                    <w:bottom w:val="nil"/>
                    <w:right w:val="nil"/>
                  </w:tcBorders>
                  <w:shd w:val="clear" w:color="auto" w:fill="auto"/>
                  <w:noWrap/>
                  <w:tcMar>
                    <w:top w:w="15" w:type="dxa"/>
                    <w:left w:w="15" w:type="dxa"/>
                    <w:bottom w:w="0" w:type="dxa"/>
                    <w:right w:w="15" w:type="dxa"/>
                  </w:tcMar>
                  <w:vAlign w:val="bottom"/>
                  <w:hideMark/>
                </w:tcPr>
                <w:p w14:paraId="53F02D38" w14:textId="77777777" w:rsidR="004F05B0" w:rsidRPr="004F05B0" w:rsidRDefault="004F05B0">
                  <w:pPr>
                    <w:rPr>
                      <w:rFonts w:ascii="Arial" w:hAnsi="Arial" w:cs="Arial"/>
                      <w:b/>
                      <w:bCs/>
                      <w:sz w:val="16"/>
                      <w:szCs w:val="16"/>
                    </w:rPr>
                  </w:pPr>
                </w:p>
              </w:tc>
              <w:tc>
                <w:tcPr>
                  <w:tcW w:w="3505" w:type="dxa"/>
                  <w:tcBorders>
                    <w:top w:val="nil"/>
                    <w:left w:val="nil"/>
                    <w:bottom w:val="nil"/>
                    <w:right w:val="nil"/>
                  </w:tcBorders>
                  <w:shd w:val="clear" w:color="auto" w:fill="auto"/>
                  <w:noWrap/>
                  <w:tcMar>
                    <w:top w:w="15" w:type="dxa"/>
                    <w:left w:w="15" w:type="dxa"/>
                    <w:bottom w:w="0" w:type="dxa"/>
                    <w:right w:w="15" w:type="dxa"/>
                  </w:tcMar>
                  <w:vAlign w:val="bottom"/>
                  <w:hideMark/>
                </w:tcPr>
                <w:p w14:paraId="4003AEC9" w14:textId="77777777" w:rsidR="004F05B0" w:rsidRPr="004F05B0" w:rsidRDefault="004F05B0">
                  <w:pPr>
                    <w:rPr>
                      <w:rFonts w:ascii="Arial" w:hAnsi="Arial" w:cs="Arial"/>
                      <w:b/>
                      <w:bCs/>
                      <w:sz w:val="16"/>
                      <w:szCs w:val="16"/>
                    </w:rPr>
                  </w:pPr>
                  <w:r w:rsidRPr="004F05B0">
                    <w:rPr>
                      <w:rFonts w:ascii="Arial" w:hAnsi="Arial" w:cs="Arial"/>
                      <w:b/>
                      <w:bCs/>
                      <w:sz w:val="16"/>
                      <w:szCs w:val="16"/>
                    </w:rPr>
                    <w:t>TOTAL EXPENDITURE</w:t>
                  </w:r>
                </w:p>
              </w:tc>
              <w:tc>
                <w:tcPr>
                  <w:tcW w:w="824" w:type="dxa"/>
                  <w:tcBorders>
                    <w:top w:val="nil"/>
                    <w:left w:val="nil"/>
                    <w:bottom w:val="nil"/>
                    <w:right w:val="nil"/>
                  </w:tcBorders>
                  <w:shd w:val="clear" w:color="auto" w:fill="auto"/>
                  <w:noWrap/>
                  <w:tcMar>
                    <w:top w:w="15" w:type="dxa"/>
                    <w:left w:w="15" w:type="dxa"/>
                    <w:bottom w:w="0" w:type="dxa"/>
                    <w:right w:w="15" w:type="dxa"/>
                  </w:tcMar>
                  <w:vAlign w:val="bottom"/>
                  <w:hideMark/>
                </w:tcPr>
                <w:p w14:paraId="68552F02" w14:textId="77777777" w:rsidR="004F05B0" w:rsidRPr="004F05B0" w:rsidRDefault="004F05B0">
                  <w:pPr>
                    <w:rPr>
                      <w:rFonts w:ascii="Arial" w:hAnsi="Arial" w:cs="Arial"/>
                      <w:sz w:val="16"/>
                      <w:szCs w:val="16"/>
                    </w:rPr>
                  </w:pP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26F93F56" w14:textId="77777777" w:rsidR="004F05B0" w:rsidRPr="004F05B0" w:rsidRDefault="004F05B0">
                  <w:pPr>
                    <w:rPr>
                      <w:rFonts w:ascii="Arial" w:hAnsi="Arial" w:cs="Arial"/>
                      <w:sz w:val="16"/>
                      <w:szCs w:val="16"/>
                    </w:rPr>
                  </w:pPr>
                </w:p>
              </w:tc>
              <w:tc>
                <w:tcPr>
                  <w:tcW w:w="952" w:type="dxa"/>
                  <w:tcBorders>
                    <w:top w:val="nil"/>
                    <w:left w:val="nil"/>
                    <w:bottom w:val="nil"/>
                    <w:right w:val="nil"/>
                  </w:tcBorders>
                  <w:shd w:val="clear" w:color="auto" w:fill="auto"/>
                  <w:noWrap/>
                  <w:tcMar>
                    <w:top w:w="15" w:type="dxa"/>
                    <w:left w:w="15" w:type="dxa"/>
                    <w:bottom w:w="0" w:type="dxa"/>
                    <w:right w:w="15" w:type="dxa"/>
                  </w:tcMar>
                  <w:vAlign w:val="bottom"/>
                  <w:hideMark/>
                </w:tcPr>
                <w:p w14:paraId="42FF9764" w14:textId="77777777" w:rsidR="004F05B0" w:rsidRPr="004F05B0" w:rsidRDefault="004F05B0">
                  <w:pPr>
                    <w:rPr>
                      <w:rFonts w:ascii="Arial" w:hAnsi="Arial" w:cs="Arial"/>
                      <w:sz w:val="16"/>
                      <w:szCs w:val="16"/>
                    </w:rPr>
                  </w:pPr>
                </w:p>
              </w:tc>
              <w:tc>
                <w:tcPr>
                  <w:tcW w:w="873"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625FA64D"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59.950</w:t>
                  </w:r>
                </w:p>
              </w:tc>
              <w:tc>
                <w:tcPr>
                  <w:tcW w:w="1131" w:type="dxa"/>
                  <w:tcBorders>
                    <w:top w:val="single" w:sz="4" w:space="0" w:color="auto"/>
                    <w:left w:val="nil"/>
                    <w:bottom w:val="double" w:sz="6" w:space="0" w:color="auto"/>
                    <w:right w:val="nil"/>
                  </w:tcBorders>
                  <w:shd w:val="clear" w:color="auto" w:fill="auto"/>
                  <w:noWrap/>
                  <w:tcMar>
                    <w:top w:w="15" w:type="dxa"/>
                    <w:left w:w="15" w:type="dxa"/>
                    <w:bottom w:w="0" w:type="dxa"/>
                    <w:right w:w="15" w:type="dxa"/>
                  </w:tcMar>
                  <w:vAlign w:val="bottom"/>
                  <w:hideMark/>
                </w:tcPr>
                <w:p w14:paraId="0A7BC30C" w14:textId="77777777" w:rsidR="004F05B0" w:rsidRPr="004F05B0" w:rsidRDefault="004F05B0">
                  <w:pPr>
                    <w:jc w:val="right"/>
                    <w:rPr>
                      <w:rFonts w:ascii="Arial" w:hAnsi="Arial" w:cs="Arial"/>
                      <w:b/>
                      <w:bCs/>
                      <w:sz w:val="16"/>
                      <w:szCs w:val="16"/>
                    </w:rPr>
                  </w:pPr>
                  <w:r w:rsidRPr="004F05B0">
                    <w:rPr>
                      <w:rFonts w:ascii="Arial" w:hAnsi="Arial" w:cs="Arial"/>
                      <w:b/>
                      <w:bCs/>
                      <w:sz w:val="16"/>
                      <w:szCs w:val="16"/>
                    </w:rPr>
                    <w:t>38.958.600</w:t>
                  </w:r>
                </w:p>
              </w:tc>
            </w:tr>
          </w:tbl>
          <w:p w14:paraId="686847B0" w14:textId="0ECDBB06" w:rsidR="00B83701" w:rsidRPr="00103999" w:rsidRDefault="004F05B0" w:rsidP="004F05B0">
            <w:pPr>
              <w:tabs>
                <w:tab w:val="left" w:pos="-720"/>
                <w:tab w:val="left" w:pos="-1"/>
              </w:tabs>
              <w:ind w:right="170"/>
              <w:jc w:val="center"/>
              <w:rPr>
                <w:rFonts w:asciiTheme="minorHAnsi" w:hAnsiTheme="minorHAnsi" w:cstheme="minorHAnsi"/>
                <w:sz w:val="22"/>
                <w:szCs w:val="22"/>
              </w:rPr>
            </w:pPr>
            <w:r w:rsidRPr="004F05B0">
              <w:rPr>
                <w:rFonts w:asciiTheme="minorHAnsi" w:hAnsiTheme="minorHAnsi" w:cstheme="minorHAnsi"/>
                <w:b/>
                <w:i/>
                <w:sz w:val="22"/>
                <w:szCs w:val="22"/>
              </w:rPr>
              <w:t xml:space="preserve"> </w:t>
            </w:r>
          </w:p>
        </w:tc>
      </w:tr>
      <w:tr w:rsidR="00B83701" w:rsidRPr="00103999" w14:paraId="6CFD2C54" w14:textId="77777777" w:rsidTr="00F0238F">
        <w:tc>
          <w:tcPr>
            <w:tcW w:w="9209" w:type="dxa"/>
            <w:gridSpan w:val="2"/>
          </w:tcPr>
          <w:p w14:paraId="058C81C4" w14:textId="0E19D2D8" w:rsidR="004F05B0" w:rsidRDefault="004F05B0" w:rsidP="004F05B0">
            <w:pPr>
              <w:tabs>
                <w:tab w:val="left" w:pos="-720"/>
                <w:tab w:val="left" w:pos="-1"/>
              </w:tabs>
              <w:ind w:right="170"/>
              <w:jc w:val="center"/>
              <w:rPr>
                <w:rFonts w:asciiTheme="minorHAnsi" w:hAnsiTheme="minorHAnsi" w:cstheme="minorHAnsi"/>
                <w:i/>
                <w:color w:val="FF0000"/>
                <w:sz w:val="18"/>
                <w:szCs w:val="18"/>
              </w:rPr>
            </w:pPr>
            <w:r w:rsidRPr="004F05B0">
              <w:rPr>
                <w:rFonts w:asciiTheme="minorHAnsi" w:hAnsiTheme="minorHAnsi" w:cstheme="minorHAnsi"/>
                <w:b/>
                <w:i/>
                <w:sz w:val="22"/>
                <w:szCs w:val="22"/>
              </w:rPr>
              <w:t>Section 5: Annexes (mandatory)</w:t>
            </w:r>
          </w:p>
          <w:p w14:paraId="7A5AF299" w14:textId="77777777" w:rsidR="004F05B0" w:rsidRDefault="004F05B0" w:rsidP="00311C58">
            <w:pPr>
              <w:tabs>
                <w:tab w:val="left" w:pos="-720"/>
                <w:tab w:val="left" w:pos="-1"/>
              </w:tabs>
              <w:ind w:right="170"/>
              <w:jc w:val="both"/>
              <w:rPr>
                <w:rFonts w:asciiTheme="minorHAnsi" w:hAnsiTheme="minorHAnsi" w:cstheme="minorHAnsi"/>
                <w:i/>
                <w:color w:val="FF0000"/>
                <w:sz w:val="18"/>
                <w:szCs w:val="18"/>
              </w:rPr>
            </w:pPr>
          </w:p>
          <w:p w14:paraId="3B9DE748" w14:textId="6B1FDAA2" w:rsidR="00311C58" w:rsidRPr="00646E87" w:rsidRDefault="00311C58" w:rsidP="00311C58">
            <w:pPr>
              <w:tabs>
                <w:tab w:val="left" w:pos="-720"/>
                <w:tab w:val="left" w:pos="-1"/>
              </w:tabs>
              <w:ind w:right="170"/>
              <w:jc w:val="both"/>
              <w:rPr>
                <w:rFonts w:asciiTheme="minorHAnsi" w:hAnsiTheme="minorHAnsi" w:cstheme="minorHAnsi"/>
                <w:i/>
                <w:color w:val="FF0000"/>
                <w:sz w:val="18"/>
                <w:szCs w:val="18"/>
              </w:rPr>
            </w:pPr>
            <w:r w:rsidRPr="00646E87">
              <w:rPr>
                <w:rFonts w:asciiTheme="minorHAnsi" w:hAnsiTheme="minorHAnsi" w:cstheme="minorHAnsi"/>
                <w:i/>
                <w:color w:val="FF0000"/>
                <w:sz w:val="18"/>
                <w:szCs w:val="18"/>
              </w:rPr>
              <w:t>Provide the following annexes:</w:t>
            </w:r>
          </w:p>
          <w:p w14:paraId="33BE9404" w14:textId="77777777" w:rsidR="00311C58" w:rsidRPr="00646E87" w:rsidRDefault="00311C58" w:rsidP="00311C58">
            <w:pPr>
              <w:tabs>
                <w:tab w:val="left" w:pos="-720"/>
                <w:tab w:val="left" w:pos="-1"/>
              </w:tabs>
              <w:ind w:right="170"/>
              <w:jc w:val="both"/>
              <w:rPr>
                <w:rFonts w:asciiTheme="minorHAnsi" w:hAnsiTheme="minorHAnsi" w:cstheme="minorHAnsi"/>
                <w:color w:val="FF0000"/>
                <w:sz w:val="10"/>
                <w:szCs w:val="10"/>
              </w:rPr>
            </w:pPr>
          </w:p>
          <w:p w14:paraId="314135A5" w14:textId="77777777" w:rsidR="00311C58" w:rsidRPr="00646E87" w:rsidRDefault="00311C58" w:rsidP="00311C58">
            <w:pPr>
              <w:tabs>
                <w:tab w:val="left" w:pos="-720"/>
                <w:tab w:val="left" w:pos="-1"/>
              </w:tabs>
              <w:ind w:right="170"/>
              <w:jc w:val="both"/>
              <w:rPr>
                <w:rFonts w:asciiTheme="minorHAnsi" w:hAnsiTheme="minorHAnsi" w:cstheme="minorHAnsi"/>
                <w:i/>
                <w:color w:val="FF0000"/>
                <w:sz w:val="18"/>
                <w:szCs w:val="18"/>
              </w:rPr>
            </w:pPr>
            <w:r w:rsidRPr="00646E87">
              <w:rPr>
                <w:rFonts w:asciiTheme="minorHAnsi" w:hAnsiTheme="minorHAnsi" w:cstheme="minorHAnsi"/>
                <w:i/>
                <w:color w:val="FF0000"/>
                <w:sz w:val="18"/>
                <w:szCs w:val="18"/>
                <w:u w:val="single"/>
              </w:rPr>
              <w:t>Key information (mandatory)</w:t>
            </w:r>
            <w:r w:rsidRPr="00646E87">
              <w:rPr>
                <w:rFonts w:asciiTheme="minorHAnsi" w:hAnsiTheme="minorHAnsi" w:cstheme="minorHAnsi"/>
                <w:i/>
                <w:color w:val="FF0000"/>
                <w:sz w:val="18"/>
                <w:szCs w:val="18"/>
              </w:rPr>
              <w:t>:</w:t>
            </w:r>
          </w:p>
          <w:p w14:paraId="4DBD1D74" w14:textId="77777777" w:rsidR="00BC0329" w:rsidRPr="00004C80" w:rsidRDefault="00BC0329" w:rsidP="001074EB">
            <w:pPr>
              <w:pStyle w:val="Prrafodelista"/>
              <w:numPr>
                <w:ilvl w:val="0"/>
                <w:numId w:val="27"/>
              </w:numPr>
              <w:tabs>
                <w:tab w:val="left" w:pos="-720"/>
                <w:tab w:val="left" w:pos="-1"/>
              </w:tabs>
              <w:ind w:right="170"/>
              <w:jc w:val="both"/>
              <w:rPr>
                <w:rFonts w:asciiTheme="minorHAnsi" w:hAnsiTheme="minorHAnsi" w:cstheme="minorHAnsi"/>
                <w:i/>
                <w:color w:val="FF0000"/>
                <w:sz w:val="18"/>
                <w:szCs w:val="18"/>
              </w:rPr>
            </w:pPr>
            <w:r w:rsidRPr="00004C80">
              <w:rPr>
                <w:rFonts w:asciiTheme="minorHAnsi" w:hAnsiTheme="minorHAnsi" w:cstheme="minorHAnsi"/>
                <w:i/>
                <w:color w:val="FF0000"/>
                <w:sz w:val="18"/>
                <w:szCs w:val="18"/>
              </w:rPr>
              <w:t>Annex 1 – Contact and bank details</w:t>
            </w:r>
          </w:p>
          <w:p w14:paraId="3C34EC35" w14:textId="77777777" w:rsidR="00B83701" w:rsidRDefault="00BC0329" w:rsidP="00515028">
            <w:pPr>
              <w:pStyle w:val="Prrafodelista"/>
              <w:numPr>
                <w:ilvl w:val="0"/>
                <w:numId w:val="27"/>
              </w:numPr>
              <w:tabs>
                <w:tab w:val="left" w:pos="-720"/>
                <w:tab w:val="left" w:pos="-1"/>
              </w:tabs>
              <w:ind w:right="170"/>
              <w:jc w:val="both"/>
              <w:rPr>
                <w:rFonts w:asciiTheme="minorHAnsi" w:hAnsiTheme="minorHAnsi" w:cstheme="minorHAnsi"/>
                <w:i/>
                <w:color w:val="FF0000"/>
                <w:sz w:val="18"/>
                <w:szCs w:val="18"/>
              </w:rPr>
            </w:pPr>
            <w:r w:rsidRPr="00004C80">
              <w:rPr>
                <w:rFonts w:asciiTheme="minorHAnsi" w:hAnsiTheme="minorHAnsi" w:cstheme="minorHAnsi"/>
                <w:i/>
                <w:color w:val="FF0000"/>
                <w:sz w:val="18"/>
                <w:szCs w:val="18"/>
              </w:rPr>
              <w:t xml:space="preserve">Annex X – Contract of good faith </w:t>
            </w:r>
          </w:p>
          <w:p w14:paraId="1302C99C" w14:textId="573F8DEF" w:rsidR="00515028" w:rsidRPr="00515028" w:rsidRDefault="00515028" w:rsidP="00515028">
            <w:pPr>
              <w:tabs>
                <w:tab w:val="left" w:pos="-720"/>
                <w:tab w:val="left" w:pos="-1"/>
              </w:tabs>
              <w:ind w:right="170"/>
              <w:jc w:val="both"/>
              <w:rPr>
                <w:rFonts w:asciiTheme="minorHAnsi" w:hAnsiTheme="minorHAnsi" w:cstheme="minorHAnsi"/>
                <w:i/>
                <w:color w:val="FF0000"/>
                <w:sz w:val="18"/>
                <w:szCs w:val="18"/>
              </w:rPr>
            </w:pPr>
          </w:p>
        </w:tc>
      </w:tr>
      <w:tr w:rsidR="00515028" w:rsidRPr="00103999" w14:paraId="334E3F86" w14:textId="77777777" w:rsidTr="007A1BCC">
        <w:trPr>
          <w:trHeight w:val="6406"/>
        </w:trPr>
        <w:tc>
          <w:tcPr>
            <w:tcW w:w="9209" w:type="dxa"/>
            <w:gridSpan w:val="2"/>
          </w:tcPr>
          <w:p w14:paraId="583318B0" w14:textId="3D3FEEAB" w:rsidR="00515028" w:rsidRPr="00941650" w:rsidRDefault="00515028" w:rsidP="00311C58">
            <w:pPr>
              <w:tabs>
                <w:tab w:val="left" w:pos="-720"/>
                <w:tab w:val="left" w:pos="-1"/>
              </w:tabs>
              <w:ind w:right="170"/>
              <w:jc w:val="both"/>
              <w:rPr>
                <w:rFonts w:asciiTheme="minorHAnsi" w:hAnsiTheme="minorHAnsi" w:cstheme="minorHAnsi"/>
                <w:b/>
                <w:i/>
                <w:sz w:val="18"/>
                <w:szCs w:val="18"/>
              </w:rPr>
            </w:pPr>
            <w:r w:rsidRPr="00515028">
              <w:rPr>
                <w:rFonts w:asciiTheme="minorHAnsi" w:hAnsiTheme="minorHAnsi" w:cstheme="minorHAnsi"/>
                <w:b/>
                <w:i/>
                <w:sz w:val="18"/>
                <w:szCs w:val="18"/>
              </w:rPr>
              <w:t>MA</w:t>
            </w:r>
            <w:r w:rsidR="00941650">
              <w:rPr>
                <w:rFonts w:asciiTheme="minorHAnsi" w:hAnsiTheme="minorHAnsi" w:cstheme="minorHAnsi"/>
                <w:b/>
                <w:i/>
                <w:sz w:val="18"/>
                <w:szCs w:val="18"/>
              </w:rPr>
              <w:t>P</w:t>
            </w:r>
          </w:p>
          <w:p w14:paraId="2DBB99B0" w14:textId="1103C171" w:rsidR="00515028" w:rsidRDefault="00515028" w:rsidP="00311C58">
            <w:pPr>
              <w:tabs>
                <w:tab w:val="left" w:pos="-720"/>
                <w:tab w:val="left" w:pos="-1"/>
              </w:tabs>
              <w:ind w:right="170"/>
              <w:jc w:val="both"/>
              <w:rPr>
                <w:rFonts w:asciiTheme="minorHAnsi" w:hAnsiTheme="minorHAnsi" w:cstheme="minorHAnsi"/>
                <w:i/>
                <w:color w:val="FF0000"/>
                <w:sz w:val="18"/>
                <w:szCs w:val="18"/>
              </w:rPr>
            </w:pPr>
          </w:p>
          <w:p w14:paraId="77370A04" w14:textId="787FC719" w:rsidR="00515028" w:rsidRDefault="003A069E" w:rsidP="00311C58">
            <w:pPr>
              <w:tabs>
                <w:tab w:val="left" w:pos="-720"/>
                <w:tab w:val="left" w:pos="-1"/>
              </w:tabs>
              <w:ind w:right="170"/>
              <w:jc w:val="both"/>
              <w:rPr>
                <w:rFonts w:asciiTheme="minorHAnsi" w:hAnsiTheme="minorHAnsi" w:cstheme="minorHAnsi"/>
                <w:i/>
                <w:color w:val="FF0000"/>
                <w:sz w:val="18"/>
                <w:szCs w:val="18"/>
              </w:rPr>
            </w:pPr>
            <w:r>
              <w:object w:dxaOrig="9945" w:dyaOrig="7035" w14:anchorId="55CF4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318pt" o:ole="">
                  <v:imagedata r:id="rId10" o:title=""/>
                </v:shape>
                <o:OLEObject Type="Embed" ProgID="PBrush" ShapeID="_x0000_i1025" DrawAspect="Content" ObjectID="_1569435950" r:id="rId11"/>
              </w:object>
            </w:r>
          </w:p>
          <w:p w14:paraId="448EBF50" w14:textId="7FDDB35E" w:rsidR="00515028" w:rsidRPr="00646E87" w:rsidRDefault="00515028" w:rsidP="00311C58">
            <w:pPr>
              <w:tabs>
                <w:tab w:val="left" w:pos="-720"/>
                <w:tab w:val="left" w:pos="-1"/>
              </w:tabs>
              <w:ind w:right="170"/>
              <w:jc w:val="both"/>
              <w:rPr>
                <w:rFonts w:asciiTheme="minorHAnsi" w:hAnsiTheme="minorHAnsi" w:cstheme="minorHAnsi"/>
                <w:i/>
                <w:color w:val="FF0000"/>
                <w:sz w:val="18"/>
                <w:szCs w:val="18"/>
              </w:rPr>
            </w:pPr>
          </w:p>
        </w:tc>
      </w:tr>
    </w:tbl>
    <w:p w14:paraId="479A775E" w14:textId="77777777" w:rsidR="00B83701" w:rsidRDefault="00B83701" w:rsidP="007D312D">
      <w:pPr>
        <w:tabs>
          <w:tab w:val="left" w:pos="-720"/>
          <w:tab w:val="left" w:pos="-1"/>
        </w:tabs>
        <w:ind w:right="170"/>
        <w:jc w:val="both"/>
        <w:rPr>
          <w:rFonts w:asciiTheme="minorHAnsi" w:hAnsiTheme="minorHAnsi" w:cstheme="minorHAnsi"/>
          <w:sz w:val="22"/>
          <w:szCs w:val="22"/>
        </w:rPr>
      </w:pPr>
    </w:p>
    <w:p w14:paraId="6AC589E6" w14:textId="77777777" w:rsidR="001074EB" w:rsidRPr="001074EB" w:rsidRDefault="001074EB" w:rsidP="001074EB">
      <w:pPr>
        <w:pStyle w:val="Ttulo8"/>
        <w:rPr>
          <w:rFonts w:asciiTheme="minorHAnsi" w:hAnsiTheme="minorHAnsi" w:cstheme="minorHAnsi"/>
          <w:b/>
          <w:bCs/>
          <w:sz w:val="22"/>
          <w:szCs w:val="22"/>
        </w:rPr>
      </w:pPr>
      <w:r w:rsidRPr="001074EB">
        <w:rPr>
          <w:rFonts w:asciiTheme="minorHAnsi" w:hAnsiTheme="minorHAnsi" w:cstheme="minorHAnsi"/>
          <w:b/>
          <w:bCs/>
          <w:iCs/>
          <w:sz w:val="22"/>
          <w:szCs w:val="22"/>
        </w:rPr>
        <w:t>ACTION</w:t>
      </w:r>
    </w:p>
    <w:p w14:paraId="374837BD" w14:textId="5C4811A3" w:rsidR="001074EB" w:rsidRPr="001074EB" w:rsidRDefault="001074EB" w:rsidP="001074EB">
      <w:pPr>
        <w:jc w:val="both"/>
        <w:rPr>
          <w:rFonts w:asciiTheme="minorHAnsi" w:hAnsiTheme="minorHAnsi" w:cstheme="minorHAnsi"/>
          <w:sz w:val="22"/>
          <w:szCs w:val="22"/>
          <w:lang w:val="en-US"/>
        </w:rPr>
      </w:pPr>
      <w:r w:rsidRPr="001074EB">
        <w:rPr>
          <w:rFonts w:asciiTheme="minorHAnsi" w:hAnsiTheme="minorHAnsi" w:cstheme="minorHAnsi"/>
          <w:sz w:val="22"/>
          <w:szCs w:val="22"/>
        </w:rPr>
        <w:t xml:space="preserve">The ACT Secretariat has approved the use of </w:t>
      </w:r>
      <w:r w:rsidRPr="00004C80">
        <w:rPr>
          <w:rFonts w:asciiTheme="minorHAnsi" w:hAnsiTheme="minorHAnsi" w:cstheme="minorHAnsi"/>
          <w:sz w:val="22"/>
          <w:szCs w:val="22"/>
        </w:rPr>
        <w:t>US$</w:t>
      </w:r>
      <w:r w:rsidR="00004C80" w:rsidRPr="00004C80">
        <w:rPr>
          <w:rFonts w:asciiTheme="minorHAnsi" w:hAnsiTheme="minorHAnsi" w:cstheme="minorHAnsi"/>
          <w:sz w:val="22"/>
          <w:szCs w:val="22"/>
        </w:rPr>
        <w:t xml:space="preserve"> </w:t>
      </w:r>
      <w:r w:rsidR="003A069E">
        <w:rPr>
          <w:rFonts w:asciiTheme="minorHAnsi" w:hAnsiTheme="minorHAnsi" w:cstheme="minorHAnsi"/>
          <w:sz w:val="22"/>
          <w:szCs w:val="22"/>
        </w:rPr>
        <w:t>59.950</w:t>
      </w:r>
      <w:r w:rsidR="00004C80" w:rsidRPr="00004C80">
        <w:rPr>
          <w:rFonts w:asciiTheme="minorHAnsi" w:hAnsiTheme="minorHAnsi" w:cstheme="minorHAnsi"/>
          <w:sz w:val="22"/>
          <w:szCs w:val="22"/>
        </w:rPr>
        <w:t>,</w:t>
      </w:r>
      <w:r w:rsidR="00941650">
        <w:rPr>
          <w:rFonts w:asciiTheme="minorHAnsi" w:hAnsiTheme="minorHAnsi" w:cstheme="minorHAnsi"/>
          <w:sz w:val="22"/>
          <w:szCs w:val="22"/>
        </w:rPr>
        <w:t>000</w:t>
      </w:r>
      <w:r w:rsidR="00556012">
        <w:rPr>
          <w:rFonts w:asciiTheme="minorHAnsi" w:hAnsiTheme="minorHAnsi" w:cstheme="minorHAnsi"/>
          <w:sz w:val="22"/>
          <w:szCs w:val="22"/>
        </w:rPr>
        <w:t xml:space="preserve"> </w:t>
      </w:r>
      <w:r w:rsidRPr="00004C80">
        <w:rPr>
          <w:rFonts w:asciiTheme="minorHAnsi" w:hAnsiTheme="minorHAnsi" w:cstheme="minorHAnsi"/>
          <w:sz w:val="22"/>
          <w:szCs w:val="22"/>
        </w:rPr>
        <w:t>t</w:t>
      </w:r>
      <w:r w:rsidRPr="001074EB">
        <w:rPr>
          <w:rFonts w:asciiTheme="minorHAnsi" w:hAnsiTheme="minorHAnsi" w:cstheme="minorHAnsi"/>
          <w:sz w:val="22"/>
          <w:szCs w:val="22"/>
        </w:rPr>
        <w:t>owards the budget from its Rapid Response Fund and would be grateful to receive contributions to wholly or partially replenish this payment. Should there be an appeal for this emergency, the RRF payment will be considered as an advance.</w:t>
      </w:r>
    </w:p>
    <w:p w14:paraId="688F18D0" w14:textId="77777777" w:rsidR="001074EB" w:rsidRPr="001074EB" w:rsidRDefault="001074EB" w:rsidP="001074EB">
      <w:pPr>
        <w:ind w:left="709" w:hanging="709"/>
        <w:rPr>
          <w:rFonts w:asciiTheme="minorHAnsi" w:hAnsiTheme="minorHAnsi" w:cstheme="minorHAnsi"/>
          <w:sz w:val="22"/>
          <w:szCs w:val="22"/>
        </w:rPr>
      </w:pPr>
    </w:p>
    <w:p w14:paraId="54B7C485" w14:textId="77777777" w:rsidR="001074EB" w:rsidRPr="001074EB" w:rsidRDefault="001074EB" w:rsidP="001074EB">
      <w:pPr>
        <w:ind w:left="709" w:hanging="709"/>
        <w:rPr>
          <w:rFonts w:asciiTheme="minorHAnsi" w:hAnsiTheme="minorHAnsi" w:cstheme="minorHAnsi"/>
          <w:sz w:val="22"/>
          <w:szCs w:val="22"/>
        </w:rPr>
      </w:pPr>
    </w:p>
    <w:p w14:paraId="28FAFDCE" w14:textId="77777777" w:rsidR="001074EB" w:rsidRPr="001074EB" w:rsidRDefault="001074EB" w:rsidP="001074EB">
      <w:pPr>
        <w:spacing w:line="280" w:lineRule="auto"/>
        <w:jc w:val="both"/>
        <w:rPr>
          <w:rFonts w:asciiTheme="minorHAnsi" w:hAnsiTheme="minorHAnsi" w:cstheme="minorHAnsi"/>
          <w:sz w:val="22"/>
          <w:szCs w:val="22"/>
        </w:rPr>
      </w:pPr>
      <w:r w:rsidRPr="001074EB">
        <w:rPr>
          <w:rFonts w:asciiTheme="minorHAnsi" w:hAnsiTheme="minorHAnsi" w:cstheme="minorHAnsi"/>
          <w:b/>
          <w:bCs/>
          <w:sz w:val="22"/>
          <w:szCs w:val="22"/>
        </w:rPr>
        <w:t>For further information please contact:</w:t>
      </w:r>
    </w:p>
    <w:p w14:paraId="3FE7995C" w14:textId="77777777" w:rsidR="001074EB" w:rsidRPr="001074EB" w:rsidRDefault="001074EB" w:rsidP="001074EB">
      <w:pPr>
        <w:ind w:right="171"/>
        <w:jc w:val="both"/>
        <w:rPr>
          <w:rFonts w:asciiTheme="minorHAnsi" w:hAnsiTheme="minorHAnsi" w:cstheme="minorHAnsi"/>
          <w:color w:val="FF0000"/>
          <w:sz w:val="22"/>
          <w:szCs w:val="22"/>
        </w:rPr>
      </w:pPr>
    </w:p>
    <w:p w14:paraId="32F329E0" w14:textId="77777777" w:rsidR="001074EB" w:rsidRPr="001074EB" w:rsidRDefault="001074EB" w:rsidP="001074EB">
      <w:pPr>
        <w:spacing w:line="276" w:lineRule="auto"/>
        <w:ind w:right="171"/>
        <w:jc w:val="both"/>
        <w:rPr>
          <w:rFonts w:asciiTheme="minorHAnsi" w:hAnsiTheme="minorHAnsi" w:cstheme="minorHAnsi"/>
          <w:sz w:val="22"/>
          <w:szCs w:val="22"/>
        </w:rPr>
      </w:pPr>
      <w:r w:rsidRPr="001074EB">
        <w:rPr>
          <w:rFonts w:asciiTheme="minorHAnsi" w:hAnsiTheme="minorHAnsi" w:cstheme="minorHAnsi"/>
          <w:sz w:val="22"/>
          <w:szCs w:val="22"/>
        </w:rPr>
        <w:t>ACT Regional Representative – Latin America and the Caribbean, Carlos Rauda (</w:t>
      </w:r>
      <w:hyperlink r:id="rId12" w:history="1">
        <w:r w:rsidRPr="001074EB">
          <w:rPr>
            <w:rStyle w:val="Hipervnculo"/>
            <w:rFonts w:asciiTheme="minorHAnsi" w:hAnsiTheme="minorHAnsi" w:cstheme="minorHAnsi"/>
            <w:sz w:val="22"/>
            <w:szCs w:val="22"/>
          </w:rPr>
          <w:t>cra@actalliance.org</w:t>
        </w:r>
      </w:hyperlink>
      <w:r w:rsidRPr="001074EB">
        <w:rPr>
          <w:rFonts w:asciiTheme="minorHAnsi" w:hAnsiTheme="minorHAnsi" w:cstheme="minorHAnsi"/>
          <w:sz w:val="22"/>
          <w:szCs w:val="22"/>
        </w:rPr>
        <w:t>)</w:t>
      </w:r>
    </w:p>
    <w:p w14:paraId="0DC6AB8E" w14:textId="77777777" w:rsidR="001074EB" w:rsidRPr="001074EB" w:rsidRDefault="001074EB" w:rsidP="001074EB">
      <w:pPr>
        <w:ind w:right="171"/>
        <w:jc w:val="both"/>
        <w:rPr>
          <w:rFonts w:asciiTheme="minorHAnsi" w:hAnsiTheme="minorHAnsi" w:cstheme="minorHAnsi"/>
          <w:sz w:val="22"/>
          <w:szCs w:val="22"/>
        </w:rPr>
      </w:pPr>
    </w:p>
    <w:p w14:paraId="19B010FF" w14:textId="77777777" w:rsidR="001074EB" w:rsidRPr="001074EB" w:rsidRDefault="001074EB" w:rsidP="001074EB">
      <w:pPr>
        <w:ind w:right="171"/>
        <w:jc w:val="both"/>
        <w:rPr>
          <w:rFonts w:asciiTheme="minorHAnsi" w:hAnsiTheme="minorHAnsi" w:cstheme="minorHAnsi"/>
          <w:sz w:val="22"/>
          <w:szCs w:val="22"/>
        </w:rPr>
      </w:pPr>
      <w:r w:rsidRPr="001074EB">
        <w:rPr>
          <w:rFonts w:asciiTheme="minorHAnsi" w:hAnsiTheme="minorHAnsi" w:cstheme="minorHAnsi"/>
          <w:sz w:val="22"/>
          <w:szCs w:val="22"/>
        </w:rPr>
        <w:t xml:space="preserve">ACT website address: </w:t>
      </w:r>
      <w:hyperlink r:id="rId13" w:history="1">
        <w:r w:rsidRPr="001074EB">
          <w:rPr>
            <w:rStyle w:val="Hipervnculo"/>
            <w:rFonts w:asciiTheme="minorHAnsi" w:hAnsiTheme="minorHAnsi" w:cstheme="minorHAnsi"/>
            <w:sz w:val="22"/>
            <w:szCs w:val="22"/>
          </w:rPr>
          <w:t>http://www.actalliance.org</w:t>
        </w:r>
      </w:hyperlink>
    </w:p>
    <w:p w14:paraId="1288D923" w14:textId="77777777" w:rsidR="001074EB" w:rsidRPr="001074EB" w:rsidRDefault="001074EB" w:rsidP="001074EB">
      <w:pPr>
        <w:ind w:right="171"/>
        <w:jc w:val="both"/>
        <w:rPr>
          <w:rFonts w:asciiTheme="minorHAnsi" w:hAnsiTheme="minorHAnsi" w:cstheme="minorHAnsi"/>
          <w:sz w:val="22"/>
          <w:szCs w:val="22"/>
        </w:rPr>
      </w:pPr>
    </w:p>
    <w:p w14:paraId="26FEC6AB" w14:textId="77777777" w:rsidR="001074EB" w:rsidRPr="001074EB" w:rsidRDefault="001074EB" w:rsidP="001074EB">
      <w:pPr>
        <w:ind w:right="171"/>
        <w:jc w:val="both"/>
        <w:rPr>
          <w:rFonts w:asciiTheme="minorHAnsi" w:hAnsiTheme="minorHAnsi" w:cstheme="minorHAnsi"/>
          <w:sz w:val="22"/>
          <w:szCs w:val="22"/>
        </w:rPr>
      </w:pPr>
    </w:p>
    <w:p w14:paraId="17185561" w14:textId="77777777" w:rsidR="001074EB" w:rsidRPr="001074EB" w:rsidRDefault="001074EB" w:rsidP="001074EB">
      <w:pPr>
        <w:ind w:right="170"/>
        <w:jc w:val="both"/>
        <w:rPr>
          <w:rFonts w:asciiTheme="minorHAnsi" w:hAnsiTheme="minorHAnsi" w:cstheme="minorHAnsi"/>
          <w:sz w:val="22"/>
          <w:szCs w:val="22"/>
        </w:rPr>
      </w:pPr>
    </w:p>
    <w:p w14:paraId="1B903A1D" w14:textId="77777777" w:rsidR="001074EB" w:rsidRPr="001074EB" w:rsidRDefault="001074EB" w:rsidP="001074EB">
      <w:pPr>
        <w:ind w:right="171"/>
        <w:rPr>
          <w:rFonts w:asciiTheme="minorHAnsi" w:hAnsiTheme="minorHAnsi" w:cstheme="minorHAnsi"/>
          <w:b/>
          <w:color w:val="000000"/>
          <w:sz w:val="22"/>
          <w:szCs w:val="22"/>
        </w:rPr>
      </w:pPr>
      <w:r w:rsidRPr="001074EB">
        <w:rPr>
          <w:rFonts w:asciiTheme="minorHAnsi" w:hAnsiTheme="minorHAnsi" w:cstheme="minorHAnsi"/>
          <w:b/>
          <w:color w:val="000000"/>
          <w:sz w:val="22"/>
          <w:szCs w:val="22"/>
        </w:rPr>
        <w:t>Alwynn Javier</w:t>
      </w:r>
    </w:p>
    <w:p w14:paraId="07123624" w14:textId="5FB5590B" w:rsidR="001074EB" w:rsidRPr="001074EB" w:rsidRDefault="001074EB" w:rsidP="001074EB">
      <w:pPr>
        <w:ind w:right="171"/>
        <w:rPr>
          <w:rFonts w:asciiTheme="minorHAnsi" w:hAnsiTheme="minorHAnsi" w:cstheme="minorHAnsi"/>
          <w:color w:val="000000"/>
          <w:sz w:val="22"/>
          <w:szCs w:val="22"/>
        </w:rPr>
      </w:pPr>
      <w:r w:rsidRPr="001074EB">
        <w:rPr>
          <w:rFonts w:asciiTheme="minorHAnsi" w:hAnsiTheme="minorHAnsi" w:cstheme="minorHAnsi"/>
          <w:color w:val="000000"/>
          <w:sz w:val="22"/>
          <w:szCs w:val="22"/>
        </w:rPr>
        <w:t>Global Humanitarian Coordinator</w:t>
      </w:r>
    </w:p>
    <w:p w14:paraId="4CA264C3" w14:textId="77777777" w:rsidR="001074EB" w:rsidRDefault="001074EB" w:rsidP="001074EB">
      <w:pPr>
        <w:ind w:right="171"/>
        <w:rPr>
          <w:rFonts w:asciiTheme="minorHAnsi" w:hAnsiTheme="minorHAnsi" w:cstheme="minorHAnsi"/>
          <w:color w:val="000000"/>
          <w:sz w:val="22"/>
          <w:szCs w:val="22"/>
        </w:rPr>
      </w:pPr>
      <w:r w:rsidRPr="001074EB">
        <w:rPr>
          <w:rFonts w:asciiTheme="minorHAnsi" w:hAnsiTheme="minorHAnsi" w:cstheme="minorHAnsi"/>
          <w:color w:val="000000"/>
          <w:sz w:val="22"/>
          <w:szCs w:val="22"/>
        </w:rPr>
        <w:t xml:space="preserve">ACT Alliance </w:t>
      </w:r>
      <w:r>
        <w:rPr>
          <w:rFonts w:asciiTheme="minorHAnsi" w:hAnsiTheme="minorHAnsi" w:cstheme="minorHAnsi"/>
          <w:color w:val="000000"/>
          <w:sz w:val="22"/>
          <w:szCs w:val="22"/>
        </w:rPr>
        <w:t>Secretariat</w:t>
      </w:r>
    </w:p>
    <w:p w14:paraId="0D9F43BD" w14:textId="2C6DFEDD" w:rsidR="00026FDF" w:rsidRDefault="00026FDF" w:rsidP="00DE75E8">
      <w:pPr>
        <w:tabs>
          <w:tab w:val="left" w:pos="-720"/>
          <w:tab w:val="left" w:pos="-1"/>
        </w:tabs>
        <w:ind w:right="170"/>
        <w:jc w:val="both"/>
        <w:rPr>
          <w:rFonts w:asciiTheme="minorHAnsi" w:hAnsiTheme="minorHAnsi" w:cstheme="minorHAnsi"/>
          <w:sz w:val="22"/>
          <w:szCs w:val="22"/>
          <w:u w:val="single"/>
        </w:rPr>
      </w:pPr>
    </w:p>
    <w:p w14:paraId="6836CC76" w14:textId="77777777" w:rsidR="00026FDF" w:rsidRPr="00026FDF" w:rsidRDefault="00026FDF" w:rsidP="00026FDF">
      <w:pPr>
        <w:rPr>
          <w:rFonts w:asciiTheme="minorHAnsi" w:hAnsiTheme="minorHAnsi" w:cstheme="minorHAnsi"/>
          <w:sz w:val="22"/>
          <w:szCs w:val="22"/>
        </w:rPr>
      </w:pPr>
    </w:p>
    <w:p w14:paraId="7C6CFEC1" w14:textId="77777777" w:rsidR="00026FDF" w:rsidRPr="00026FDF" w:rsidRDefault="00026FDF" w:rsidP="00026FDF">
      <w:pPr>
        <w:rPr>
          <w:rFonts w:asciiTheme="minorHAnsi" w:hAnsiTheme="minorHAnsi" w:cstheme="minorHAnsi"/>
          <w:sz w:val="22"/>
          <w:szCs w:val="22"/>
        </w:rPr>
      </w:pPr>
    </w:p>
    <w:p w14:paraId="6DF79E2D" w14:textId="7598504F" w:rsidR="00DE75E8" w:rsidRPr="00026FDF" w:rsidRDefault="00DE75E8" w:rsidP="00026FDF">
      <w:pPr>
        <w:tabs>
          <w:tab w:val="left" w:pos="3442"/>
        </w:tabs>
        <w:rPr>
          <w:rFonts w:asciiTheme="minorHAnsi" w:hAnsiTheme="minorHAnsi" w:cstheme="minorHAnsi"/>
          <w:sz w:val="22"/>
          <w:szCs w:val="22"/>
        </w:rPr>
      </w:pPr>
    </w:p>
    <w:sectPr w:rsidR="00DE75E8" w:rsidRPr="00026FDF" w:rsidSect="00046ADE">
      <w:headerReference w:type="default" r:id="rId14"/>
      <w:footerReference w:type="even" r:id="rId15"/>
      <w:footerReference w:type="default" r:id="rId16"/>
      <w:headerReference w:type="first" r:id="rId1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DB88" w14:textId="77777777" w:rsidR="00442810" w:rsidRDefault="00442810">
      <w:r>
        <w:separator/>
      </w:r>
    </w:p>
  </w:endnote>
  <w:endnote w:type="continuationSeparator" w:id="0">
    <w:p w14:paraId="5A441AAC" w14:textId="77777777" w:rsidR="00442810" w:rsidRDefault="004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48C8" w14:textId="77777777" w:rsidR="00FF3E9F" w:rsidRDefault="00FF3E9F" w:rsidP="00F1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1DE7FD" w14:textId="77777777" w:rsidR="00FF3E9F" w:rsidRDefault="00FF3E9F" w:rsidP="008250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A387" w14:textId="4F672DED" w:rsidR="00FF3E9F" w:rsidRDefault="00FF3E9F" w:rsidP="00026FDF">
    <w:pPr>
      <w:tabs>
        <w:tab w:val="center" w:pos="4513"/>
        <w:tab w:val="right" w:pos="9026"/>
      </w:tabs>
      <w:ind w:right="-591"/>
      <w:rPr>
        <w:rStyle w:val="Hipervnculo"/>
        <w:rFonts w:ascii="Calibri" w:eastAsia="Calibri" w:hAnsi="Calibri"/>
        <w:sz w:val="18"/>
        <w:szCs w:val="18"/>
        <w:lang w:val="en-US"/>
      </w:rPr>
    </w:pPr>
    <w:r>
      <w:rPr>
        <w:noProof/>
        <w:lang w:val="es-CR" w:eastAsia="es-CR"/>
      </w:rPr>
      <w:drawing>
        <wp:anchor distT="0" distB="0" distL="114300" distR="114300" simplePos="0" relativeHeight="251660800" behindDoc="1" locked="0" layoutInCell="1" allowOverlap="1" wp14:anchorId="5E3DE95E" wp14:editId="06824A40">
          <wp:simplePos x="0" y="0"/>
          <wp:positionH relativeFrom="column">
            <wp:posOffset>-71755</wp:posOffset>
          </wp:positionH>
          <wp:positionV relativeFrom="paragraph">
            <wp:posOffset>286385</wp:posOffset>
          </wp:positionV>
          <wp:extent cx="5847080" cy="320675"/>
          <wp:effectExtent l="0" t="0" r="1270" b="3175"/>
          <wp:wrapNone/>
          <wp:docPr id="1" name="Picture 1" descr="CHS_foot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S_footno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7080" cy="3206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olor w:val="FF0000"/>
        <w:sz w:val="18"/>
        <w:szCs w:val="18"/>
        <w:lang w:val="en-US"/>
      </w:rPr>
      <w:t>SECRETARIAT</w:t>
    </w:r>
    <w:r>
      <w:rPr>
        <w:rFonts w:ascii="Calibri" w:eastAsia="Calibri" w:hAnsi="Calibri"/>
        <w:sz w:val="18"/>
        <w:szCs w:val="18"/>
        <w:lang w:val="en-US"/>
      </w:rPr>
      <w:t xml:space="preserve">: 150, route de Ferney, P.O. Box 2100, 1211 Geneva 2, Switz. </w:t>
    </w:r>
    <w:r>
      <w:rPr>
        <w:rFonts w:ascii="Calibri" w:eastAsia="Calibri" w:hAnsi="Calibri"/>
        <w:color w:val="FF0000"/>
        <w:sz w:val="18"/>
        <w:szCs w:val="18"/>
        <w:lang w:val="en-US"/>
      </w:rPr>
      <w:t>TEL.</w:t>
    </w:r>
    <w:r>
      <w:rPr>
        <w:rFonts w:ascii="Calibri" w:eastAsia="Calibri" w:hAnsi="Calibri"/>
        <w:sz w:val="18"/>
        <w:szCs w:val="18"/>
        <w:lang w:val="en-US"/>
      </w:rPr>
      <w:t xml:space="preserve">: +4122 791 6434 – </w:t>
    </w:r>
    <w:r>
      <w:rPr>
        <w:rFonts w:ascii="Calibri" w:eastAsia="Calibri" w:hAnsi="Calibri"/>
        <w:color w:val="FF0000"/>
        <w:sz w:val="18"/>
        <w:szCs w:val="18"/>
        <w:lang w:val="en-US"/>
      </w:rPr>
      <w:t>FAX:</w:t>
    </w:r>
    <w:r>
      <w:rPr>
        <w:rFonts w:ascii="Calibri" w:eastAsia="Calibri" w:hAnsi="Calibri"/>
        <w:sz w:val="18"/>
        <w:szCs w:val="18"/>
        <w:lang w:val="en-US"/>
      </w:rPr>
      <w:t xml:space="preserve"> +4122 791 6506 – </w:t>
    </w:r>
    <w:hyperlink r:id="rId2" w:history="1">
      <w:r>
        <w:rPr>
          <w:rStyle w:val="Hipervnculo"/>
          <w:rFonts w:ascii="Calibri" w:eastAsia="Calibri" w:hAnsi="Calibri"/>
          <w:sz w:val="18"/>
          <w:szCs w:val="18"/>
          <w:lang w:val="en-US"/>
        </w:rPr>
        <w:t>www.actalliance.org</w:t>
      </w:r>
    </w:hyperlink>
  </w:p>
  <w:p w14:paraId="191B57EC" w14:textId="77777777" w:rsidR="00FF3E9F" w:rsidRDefault="00FF3E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70FD" w14:textId="77777777" w:rsidR="00442810" w:rsidRDefault="00442810">
      <w:r>
        <w:separator/>
      </w:r>
    </w:p>
  </w:footnote>
  <w:footnote w:type="continuationSeparator" w:id="0">
    <w:p w14:paraId="4C153604" w14:textId="77777777" w:rsidR="00442810" w:rsidRDefault="0044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FB4E" w14:textId="77777777" w:rsidR="00FF3E9F" w:rsidRPr="007B0953" w:rsidRDefault="00FF3E9F" w:rsidP="00046ADE">
    <w:pPr>
      <w:pStyle w:val="Encabezado"/>
      <w:tabs>
        <w:tab w:val="clear" w:pos="4153"/>
        <w:tab w:val="center" w:pos="4536"/>
      </w:tabs>
      <w:rPr>
        <w:rStyle w:val="Nmerodepgina"/>
        <w:rFonts w:ascii="Calibri" w:hAnsi="Calibri"/>
        <w:sz w:val="20"/>
        <w:szCs w:val="20"/>
      </w:rPr>
    </w:pPr>
    <w:r>
      <w:rPr>
        <w:rFonts w:ascii="Calibri" w:hAnsi="Calibri"/>
        <w:noProof/>
        <w:sz w:val="21"/>
        <w:szCs w:val="21"/>
        <w:lang w:val="es-CR" w:eastAsia="es-CR"/>
      </w:rPr>
      <w:drawing>
        <wp:anchor distT="0" distB="0" distL="114935" distR="114935" simplePos="0" relativeHeight="251657728" behindDoc="0" locked="0" layoutInCell="1" allowOverlap="1" wp14:anchorId="31466678" wp14:editId="74D5E8E6">
          <wp:simplePos x="0" y="0"/>
          <wp:positionH relativeFrom="column">
            <wp:posOffset>4343400</wp:posOffset>
          </wp:positionH>
          <wp:positionV relativeFrom="paragraph">
            <wp:posOffset>-54610</wp:posOffset>
          </wp:positionV>
          <wp:extent cx="1503680" cy="223520"/>
          <wp:effectExtent l="0" t="0" r="1270" b="508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80" cy="223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0"/>
        <w:szCs w:val="20"/>
      </w:rPr>
      <w:tab/>
    </w:r>
  </w:p>
  <w:p w14:paraId="565AA432" w14:textId="77777777" w:rsidR="00FF3E9F" w:rsidRDefault="00FF3E9F" w:rsidP="00505EE2">
    <w:pPr>
      <w:pStyle w:val="Encabezado"/>
      <w:jc w:val="center"/>
      <w:rPr>
        <w:rStyle w:val="Nmerodepgina"/>
        <w:rFonts w:ascii="Calibri" w:hAnsi="Calibri"/>
        <w:color w:val="808080"/>
      </w:rPr>
    </w:pPr>
  </w:p>
  <w:p w14:paraId="6E59E93A" w14:textId="77777777" w:rsidR="00FF3E9F" w:rsidRPr="00505EE2" w:rsidRDefault="00FF3E9F" w:rsidP="00505EE2">
    <w:pPr>
      <w:pStyle w:val="Encabezado"/>
      <w:jc w:val="center"/>
      <w:rPr>
        <w:rFonts w:ascii="Calibri" w:hAnsi="Calibri"/>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298" w14:textId="68FB93F7" w:rsidR="00FF3E9F" w:rsidRPr="00211BD9" w:rsidRDefault="00FF3E9F">
    <w:pPr>
      <w:pStyle w:val="Encabezado"/>
      <w:rPr>
        <w:rFonts w:asciiTheme="minorHAnsi" w:hAnsiTheme="minorHAnsi" w:cstheme="minorHAnsi"/>
        <w:i/>
        <w:sz w:val="22"/>
        <w:szCs w:val="22"/>
      </w:rPr>
    </w:pPr>
    <w:r w:rsidRPr="00211BD9">
      <w:rPr>
        <w:noProof/>
        <w:lang w:val="es-CR" w:eastAsia="es-CR"/>
      </w:rPr>
      <w:drawing>
        <wp:anchor distT="0" distB="0" distL="114300" distR="114300" simplePos="0" relativeHeight="251658752" behindDoc="1" locked="0" layoutInCell="1" allowOverlap="1" wp14:anchorId="4D54C18E" wp14:editId="4792441F">
          <wp:simplePos x="0" y="0"/>
          <wp:positionH relativeFrom="margin">
            <wp:posOffset>4518660</wp:posOffset>
          </wp:positionH>
          <wp:positionV relativeFrom="margin">
            <wp:posOffset>-504825</wp:posOffset>
          </wp:positionV>
          <wp:extent cx="1945005" cy="2806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280670"/>
                  </a:xfrm>
                  <a:prstGeom prst="rect">
                    <a:avLst/>
                  </a:prstGeom>
                  <a:noFill/>
                </pic:spPr>
              </pic:pic>
            </a:graphicData>
          </a:graphic>
        </wp:anchor>
      </w:drawing>
    </w:r>
    <w:r w:rsidRPr="00211BD9">
      <w:rPr>
        <w:rFonts w:asciiTheme="minorHAnsi" w:hAnsiTheme="minorHAnsi" w:cstheme="minorHAnsi"/>
        <w:i/>
        <w:sz w:val="22"/>
        <w:szCs w:val="22"/>
      </w:rPr>
      <w:t>Rapid Response Fund/</w:t>
    </w:r>
    <w:r>
      <w:rPr>
        <w:rFonts w:asciiTheme="minorHAnsi" w:hAnsiTheme="minorHAnsi" w:cstheme="minorHAnsi"/>
        <w:i/>
        <w:sz w:val="22"/>
        <w:szCs w:val="22"/>
      </w:rPr>
      <w:t>No.</w:t>
    </w:r>
    <w:r w:rsidR="007A1BCC">
      <w:rPr>
        <w:rFonts w:asciiTheme="minorHAnsi" w:hAnsiTheme="minorHAnsi" w:cstheme="minorHAnsi"/>
        <w:i/>
        <w:sz w:val="22"/>
        <w:szCs w:val="22"/>
      </w:rPr>
      <w:t>17</w:t>
    </w:r>
    <w:r>
      <w:rPr>
        <w:rFonts w:asciiTheme="minorHAnsi" w:hAnsiTheme="minorHAnsi" w:cstheme="minorHAnsi"/>
        <w:i/>
        <w:sz w:val="22"/>
        <w:szCs w:val="22"/>
      </w:rPr>
      <w:t>/</w:t>
    </w:r>
    <w:r w:rsidRPr="00211BD9">
      <w:rPr>
        <w:rFonts w:asciiTheme="minorHAnsi" w:hAnsiTheme="minorHAnsi" w:cstheme="minorHAnsi"/>
        <w:i/>
        <w:sz w:val="22"/>
        <w:szCs w:val="22"/>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370"/>
    <w:multiLevelType w:val="multilevel"/>
    <w:tmpl w:val="339AE1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69D5"/>
    <w:multiLevelType w:val="hybridMultilevel"/>
    <w:tmpl w:val="CA082B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4E679D"/>
    <w:multiLevelType w:val="hybridMultilevel"/>
    <w:tmpl w:val="A28C508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9AB0BD2"/>
    <w:multiLevelType w:val="hybridMultilevel"/>
    <w:tmpl w:val="417A6E14"/>
    <w:lvl w:ilvl="0" w:tplc="D666BCA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A1906FD"/>
    <w:multiLevelType w:val="hybridMultilevel"/>
    <w:tmpl w:val="7EA60D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0AF4158"/>
    <w:multiLevelType w:val="hybridMultilevel"/>
    <w:tmpl w:val="2D3A83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2851D89"/>
    <w:multiLevelType w:val="hybridMultilevel"/>
    <w:tmpl w:val="81AC1EBE"/>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55C3138"/>
    <w:multiLevelType w:val="hybridMultilevel"/>
    <w:tmpl w:val="4EA6BD38"/>
    <w:lvl w:ilvl="0" w:tplc="E6FE58FA">
      <w:start w:val="1"/>
      <w:numFmt w:val="decimal"/>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F0175"/>
    <w:multiLevelType w:val="hybridMultilevel"/>
    <w:tmpl w:val="3CB4192E"/>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1D8B212C"/>
    <w:multiLevelType w:val="hybridMultilevel"/>
    <w:tmpl w:val="43DEF9A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53B090F"/>
    <w:multiLevelType w:val="hybridMultilevel"/>
    <w:tmpl w:val="44EC7836"/>
    <w:lvl w:ilvl="0" w:tplc="BE4E6200">
      <w:numFmt w:val="bullet"/>
      <w:lvlText w:val="•"/>
      <w:lvlJc w:val="left"/>
      <w:pPr>
        <w:ind w:left="825" w:hanging="720"/>
      </w:pPr>
      <w:rPr>
        <w:rFonts w:ascii="Calibri" w:eastAsia="Times New Roman" w:hAnsi="Calibri" w:hint="default"/>
      </w:rPr>
    </w:lvl>
    <w:lvl w:ilvl="1" w:tplc="08090003" w:tentative="1">
      <w:start w:val="1"/>
      <w:numFmt w:val="bullet"/>
      <w:lvlText w:val="o"/>
      <w:lvlJc w:val="left"/>
      <w:pPr>
        <w:ind w:left="1545" w:hanging="360"/>
      </w:pPr>
      <w:rPr>
        <w:rFonts w:ascii="Courier New" w:hAnsi="Courier New" w:hint="default"/>
      </w:rPr>
    </w:lvl>
    <w:lvl w:ilvl="2" w:tplc="08090005">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28B97FD5"/>
    <w:multiLevelType w:val="hybridMultilevel"/>
    <w:tmpl w:val="DAE655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FA20F20"/>
    <w:multiLevelType w:val="singleLevel"/>
    <w:tmpl w:val="4F8E48C6"/>
    <w:lvl w:ilvl="0">
      <w:start w:val="1"/>
      <w:numFmt w:val="decimal"/>
      <w:lvlText w:val="%1."/>
      <w:lvlJc w:val="left"/>
      <w:pPr>
        <w:tabs>
          <w:tab w:val="num" w:pos="360"/>
        </w:tabs>
        <w:ind w:left="360" w:hanging="360"/>
      </w:pPr>
      <w:rPr>
        <w:b/>
        <w:i w:val="0"/>
        <w:color w:val="auto"/>
      </w:rPr>
    </w:lvl>
  </w:abstractNum>
  <w:abstractNum w:abstractNumId="13" w15:restartNumberingAfterBreak="0">
    <w:nsid w:val="32273CE1"/>
    <w:multiLevelType w:val="hybridMultilevel"/>
    <w:tmpl w:val="9D5AEC50"/>
    <w:lvl w:ilvl="0" w:tplc="7C2C4452">
      <w:start w:val="1"/>
      <w:numFmt w:val="decimal"/>
      <w:lvlText w:val="%1-"/>
      <w:lvlJc w:val="left"/>
      <w:pPr>
        <w:ind w:left="720" w:hanging="360"/>
      </w:pPr>
      <w:rPr>
        <w:rFonts w:hint="default"/>
        <w:i w:val="0"/>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45E43FC"/>
    <w:multiLevelType w:val="hybridMultilevel"/>
    <w:tmpl w:val="253CC4F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84D2983"/>
    <w:multiLevelType w:val="multilevel"/>
    <w:tmpl w:val="6AE654F0"/>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5C2A1C"/>
    <w:multiLevelType w:val="hybridMultilevel"/>
    <w:tmpl w:val="6A26B016"/>
    <w:lvl w:ilvl="0" w:tplc="A5A403C2">
      <w:start w:val="1"/>
      <w:numFmt w:val="lowerRoman"/>
      <w:lvlText w:val="%1."/>
      <w:lvlJc w:val="left"/>
      <w:pPr>
        <w:ind w:left="1080" w:hanging="720"/>
      </w:pPr>
      <w:rPr>
        <w:rFonts w:hint="default"/>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3710FEB"/>
    <w:multiLevelType w:val="hybridMultilevel"/>
    <w:tmpl w:val="F05215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5AA3D8D"/>
    <w:multiLevelType w:val="hybridMultilevel"/>
    <w:tmpl w:val="3170DB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F04E4F"/>
    <w:multiLevelType w:val="hybridMultilevel"/>
    <w:tmpl w:val="DE0CFB4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356633E"/>
    <w:multiLevelType w:val="hybridMultilevel"/>
    <w:tmpl w:val="9EE67C22"/>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7594B90"/>
    <w:multiLevelType w:val="hybridMultilevel"/>
    <w:tmpl w:val="566270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CF87299"/>
    <w:multiLevelType w:val="hybridMultilevel"/>
    <w:tmpl w:val="4FEA2E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DEB4254"/>
    <w:multiLevelType w:val="hybridMultilevel"/>
    <w:tmpl w:val="1E4E049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E2A4200"/>
    <w:multiLevelType w:val="hybridMultilevel"/>
    <w:tmpl w:val="89ECACD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38D6E5F"/>
    <w:multiLevelType w:val="hybridMultilevel"/>
    <w:tmpl w:val="E0B0533C"/>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644C1002"/>
    <w:multiLevelType w:val="hybridMultilevel"/>
    <w:tmpl w:val="E3BC3E48"/>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598567D"/>
    <w:multiLevelType w:val="hybridMultilevel"/>
    <w:tmpl w:val="70FAA4FE"/>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8D451EE"/>
    <w:multiLevelType w:val="hybridMultilevel"/>
    <w:tmpl w:val="B49EC6C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AA50C3C"/>
    <w:multiLevelType w:val="hybridMultilevel"/>
    <w:tmpl w:val="63EA894C"/>
    <w:lvl w:ilvl="0" w:tplc="A7D0448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F8A5694"/>
    <w:multiLevelType w:val="hybridMultilevel"/>
    <w:tmpl w:val="4A200C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695052E"/>
    <w:multiLevelType w:val="hybridMultilevel"/>
    <w:tmpl w:val="3A0663A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75F4A23"/>
    <w:multiLevelType w:val="hybridMultilevel"/>
    <w:tmpl w:val="78222A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7E27148"/>
    <w:multiLevelType w:val="hybridMultilevel"/>
    <w:tmpl w:val="E076A60A"/>
    <w:lvl w:ilvl="0" w:tplc="8E92FF96">
      <w:start w:val="12"/>
      <w:numFmt w:val="bullet"/>
      <w:lvlText w:val="-"/>
      <w:lvlJc w:val="left"/>
      <w:pPr>
        <w:ind w:left="720" w:hanging="360"/>
      </w:pPr>
      <w:rPr>
        <w:rFonts w:ascii="Times New Roman" w:eastAsia="Times New Roman" w:hAnsi="Times New Roman"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3C2867"/>
    <w:multiLevelType w:val="hybridMultilevel"/>
    <w:tmpl w:val="A5DA22A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2"/>
  </w:num>
  <w:num w:numId="2">
    <w:abstractNumId w:val="7"/>
  </w:num>
  <w:num w:numId="3">
    <w:abstractNumId w:val="30"/>
  </w:num>
  <w:num w:numId="4">
    <w:abstractNumId w:val="14"/>
  </w:num>
  <w:num w:numId="5">
    <w:abstractNumId w:val="28"/>
  </w:num>
  <w:num w:numId="6">
    <w:abstractNumId w:val="34"/>
  </w:num>
  <w:num w:numId="7">
    <w:abstractNumId w:val="20"/>
  </w:num>
  <w:num w:numId="8">
    <w:abstractNumId w:val="32"/>
  </w:num>
  <w:num w:numId="9">
    <w:abstractNumId w:val="17"/>
  </w:num>
  <w:num w:numId="10">
    <w:abstractNumId w:val="23"/>
  </w:num>
  <w:num w:numId="11">
    <w:abstractNumId w:val="24"/>
  </w:num>
  <w:num w:numId="12">
    <w:abstractNumId w:val="26"/>
  </w:num>
  <w:num w:numId="13">
    <w:abstractNumId w:val="11"/>
  </w:num>
  <w:num w:numId="14">
    <w:abstractNumId w:val="4"/>
  </w:num>
  <w:num w:numId="15">
    <w:abstractNumId w:val="5"/>
  </w:num>
  <w:num w:numId="16">
    <w:abstractNumId w:val="6"/>
  </w:num>
  <w:num w:numId="17">
    <w:abstractNumId w:val="1"/>
  </w:num>
  <w:num w:numId="18">
    <w:abstractNumId w:val="0"/>
  </w:num>
  <w:num w:numId="19">
    <w:abstractNumId w:val="15"/>
  </w:num>
  <w:num w:numId="20">
    <w:abstractNumId w:val="29"/>
  </w:num>
  <w:num w:numId="21">
    <w:abstractNumId w:val="13"/>
  </w:num>
  <w:num w:numId="22">
    <w:abstractNumId w:val="3"/>
  </w:num>
  <w:num w:numId="23">
    <w:abstractNumId w:val="31"/>
  </w:num>
  <w:num w:numId="24">
    <w:abstractNumId w:val="2"/>
  </w:num>
  <w:num w:numId="25">
    <w:abstractNumId w:val="19"/>
  </w:num>
  <w:num w:numId="26">
    <w:abstractNumId w:val="16"/>
  </w:num>
  <w:num w:numId="27">
    <w:abstractNumId w:val="27"/>
  </w:num>
  <w:num w:numId="28">
    <w:abstractNumId w:val="9"/>
  </w:num>
  <w:num w:numId="29">
    <w:abstractNumId w:val="21"/>
  </w:num>
  <w:num w:numId="30">
    <w:abstractNumId w:val="18"/>
  </w:num>
  <w:num w:numId="31">
    <w:abstractNumId w:val="22"/>
  </w:num>
  <w:num w:numId="32">
    <w:abstractNumId w:val="33"/>
  </w:num>
  <w:num w:numId="33">
    <w:abstractNumId w:val="25"/>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characterSpacingControl w:val="doNotCompress"/>
  <w:savePreviewPicture/>
  <w:hdrShapeDefaults>
    <o:shapedefaults v:ext="edit" spidmax="2049">
      <o:colormru v:ext="edit" colors="#4b4b4b,#5e5e5e,#6f6f6f,#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7C"/>
    <w:rsid w:val="0000137C"/>
    <w:rsid w:val="000016E0"/>
    <w:rsid w:val="0000496A"/>
    <w:rsid w:val="00004C80"/>
    <w:rsid w:val="00007DF7"/>
    <w:rsid w:val="000109AE"/>
    <w:rsid w:val="000147F7"/>
    <w:rsid w:val="000165B3"/>
    <w:rsid w:val="00016EFE"/>
    <w:rsid w:val="0002108D"/>
    <w:rsid w:val="00021FA7"/>
    <w:rsid w:val="0002412B"/>
    <w:rsid w:val="00026FDF"/>
    <w:rsid w:val="00041FA1"/>
    <w:rsid w:val="0004310D"/>
    <w:rsid w:val="00046ADE"/>
    <w:rsid w:val="00050BFB"/>
    <w:rsid w:val="00054201"/>
    <w:rsid w:val="00054CC3"/>
    <w:rsid w:val="00055495"/>
    <w:rsid w:val="00062D11"/>
    <w:rsid w:val="000673EC"/>
    <w:rsid w:val="0007060A"/>
    <w:rsid w:val="00072312"/>
    <w:rsid w:val="000735B3"/>
    <w:rsid w:val="000749F9"/>
    <w:rsid w:val="000751C7"/>
    <w:rsid w:val="00076208"/>
    <w:rsid w:val="00076400"/>
    <w:rsid w:val="00081211"/>
    <w:rsid w:val="00094928"/>
    <w:rsid w:val="00094DE6"/>
    <w:rsid w:val="0009509D"/>
    <w:rsid w:val="0009526F"/>
    <w:rsid w:val="00096677"/>
    <w:rsid w:val="000A3379"/>
    <w:rsid w:val="000A4612"/>
    <w:rsid w:val="000B0904"/>
    <w:rsid w:val="000B4AD6"/>
    <w:rsid w:val="000C0411"/>
    <w:rsid w:val="000C0A86"/>
    <w:rsid w:val="000C1B5E"/>
    <w:rsid w:val="000C32EB"/>
    <w:rsid w:val="000C60A8"/>
    <w:rsid w:val="000C6A54"/>
    <w:rsid w:val="000C7649"/>
    <w:rsid w:val="000D0751"/>
    <w:rsid w:val="000D3991"/>
    <w:rsid w:val="000D7F42"/>
    <w:rsid w:val="000E47A3"/>
    <w:rsid w:val="000E4D8E"/>
    <w:rsid w:val="000E7787"/>
    <w:rsid w:val="000F4BA6"/>
    <w:rsid w:val="000F61A2"/>
    <w:rsid w:val="000F640C"/>
    <w:rsid w:val="000F73AB"/>
    <w:rsid w:val="00100A33"/>
    <w:rsid w:val="00102FF5"/>
    <w:rsid w:val="00103999"/>
    <w:rsid w:val="00105121"/>
    <w:rsid w:val="001074EB"/>
    <w:rsid w:val="00112D24"/>
    <w:rsid w:val="00116695"/>
    <w:rsid w:val="00116E3B"/>
    <w:rsid w:val="00120A2E"/>
    <w:rsid w:val="00122F00"/>
    <w:rsid w:val="00124777"/>
    <w:rsid w:val="00125310"/>
    <w:rsid w:val="001325E7"/>
    <w:rsid w:val="0013426F"/>
    <w:rsid w:val="001367C7"/>
    <w:rsid w:val="0014754F"/>
    <w:rsid w:val="00152C9D"/>
    <w:rsid w:val="00156432"/>
    <w:rsid w:val="00162ABC"/>
    <w:rsid w:val="00165631"/>
    <w:rsid w:val="0017021B"/>
    <w:rsid w:val="00170357"/>
    <w:rsid w:val="00170808"/>
    <w:rsid w:val="00172B25"/>
    <w:rsid w:val="00172E25"/>
    <w:rsid w:val="00183487"/>
    <w:rsid w:val="001847AA"/>
    <w:rsid w:val="00186A84"/>
    <w:rsid w:val="001911B3"/>
    <w:rsid w:val="001917DA"/>
    <w:rsid w:val="001A0501"/>
    <w:rsid w:val="001B0A03"/>
    <w:rsid w:val="001B190F"/>
    <w:rsid w:val="001B1D9F"/>
    <w:rsid w:val="001B3641"/>
    <w:rsid w:val="001C3979"/>
    <w:rsid w:val="001C517B"/>
    <w:rsid w:val="001D0DC0"/>
    <w:rsid w:val="001D0DE4"/>
    <w:rsid w:val="001D12CD"/>
    <w:rsid w:val="001D1E02"/>
    <w:rsid w:val="001D43AB"/>
    <w:rsid w:val="001D5798"/>
    <w:rsid w:val="001D6DAF"/>
    <w:rsid w:val="001E0C68"/>
    <w:rsid w:val="001F0BD3"/>
    <w:rsid w:val="001F2CAC"/>
    <w:rsid w:val="001F3D75"/>
    <w:rsid w:val="001F41F1"/>
    <w:rsid w:val="001F6B63"/>
    <w:rsid w:val="0020072C"/>
    <w:rsid w:val="00207387"/>
    <w:rsid w:val="0020799F"/>
    <w:rsid w:val="00210E8A"/>
    <w:rsid w:val="00211BD9"/>
    <w:rsid w:val="002125CA"/>
    <w:rsid w:val="00212696"/>
    <w:rsid w:val="002131A0"/>
    <w:rsid w:val="00223AD0"/>
    <w:rsid w:val="00231D3B"/>
    <w:rsid w:val="002324FD"/>
    <w:rsid w:val="00235CE8"/>
    <w:rsid w:val="00240849"/>
    <w:rsid w:val="00245364"/>
    <w:rsid w:val="002467F2"/>
    <w:rsid w:val="00247BCD"/>
    <w:rsid w:val="0026240E"/>
    <w:rsid w:val="00262E80"/>
    <w:rsid w:val="00265348"/>
    <w:rsid w:val="0027220C"/>
    <w:rsid w:val="00277F2E"/>
    <w:rsid w:val="00281C4F"/>
    <w:rsid w:val="00285500"/>
    <w:rsid w:val="00286D4B"/>
    <w:rsid w:val="002923F5"/>
    <w:rsid w:val="0029257B"/>
    <w:rsid w:val="0029527F"/>
    <w:rsid w:val="0029689E"/>
    <w:rsid w:val="002A0921"/>
    <w:rsid w:val="002B37B2"/>
    <w:rsid w:val="002B70AA"/>
    <w:rsid w:val="002C33DC"/>
    <w:rsid w:val="002C3766"/>
    <w:rsid w:val="002D5597"/>
    <w:rsid w:val="002D7EB7"/>
    <w:rsid w:val="002E1398"/>
    <w:rsid w:val="002E2D46"/>
    <w:rsid w:val="002E69CA"/>
    <w:rsid w:val="002E6B96"/>
    <w:rsid w:val="002F51DF"/>
    <w:rsid w:val="0030151A"/>
    <w:rsid w:val="003022F4"/>
    <w:rsid w:val="0030330F"/>
    <w:rsid w:val="0030562C"/>
    <w:rsid w:val="0031110B"/>
    <w:rsid w:val="00311C58"/>
    <w:rsid w:val="00312552"/>
    <w:rsid w:val="003157C0"/>
    <w:rsid w:val="00315B6F"/>
    <w:rsid w:val="00322874"/>
    <w:rsid w:val="00322ACB"/>
    <w:rsid w:val="00327E41"/>
    <w:rsid w:val="0033127E"/>
    <w:rsid w:val="003401D0"/>
    <w:rsid w:val="00347389"/>
    <w:rsid w:val="003606E0"/>
    <w:rsid w:val="003622CC"/>
    <w:rsid w:val="003633CA"/>
    <w:rsid w:val="003735A4"/>
    <w:rsid w:val="003746CB"/>
    <w:rsid w:val="00375A45"/>
    <w:rsid w:val="0037738E"/>
    <w:rsid w:val="00380DD9"/>
    <w:rsid w:val="00387A7C"/>
    <w:rsid w:val="00393470"/>
    <w:rsid w:val="00396A3F"/>
    <w:rsid w:val="003A069E"/>
    <w:rsid w:val="003A0BD5"/>
    <w:rsid w:val="003A0C47"/>
    <w:rsid w:val="003A3BD8"/>
    <w:rsid w:val="003A424E"/>
    <w:rsid w:val="003A5BBA"/>
    <w:rsid w:val="003B34C2"/>
    <w:rsid w:val="003B535B"/>
    <w:rsid w:val="003D01A2"/>
    <w:rsid w:val="003D28D4"/>
    <w:rsid w:val="003D3936"/>
    <w:rsid w:val="003D51B9"/>
    <w:rsid w:val="003D5C24"/>
    <w:rsid w:val="003E2CA5"/>
    <w:rsid w:val="003F021E"/>
    <w:rsid w:val="003F32AC"/>
    <w:rsid w:val="003F5A17"/>
    <w:rsid w:val="00400306"/>
    <w:rsid w:val="00401929"/>
    <w:rsid w:val="00406881"/>
    <w:rsid w:val="00410069"/>
    <w:rsid w:val="0041481B"/>
    <w:rsid w:val="00415093"/>
    <w:rsid w:val="00417BD5"/>
    <w:rsid w:val="00420667"/>
    <w:rsid w:val="00425402"/>
    <w:rsid w:val="00425AC0"/>
    <w:rsid w:val="00430F8A"/>
    <w:rsid w:val="00433288"/>
    <w:rsid w:val="004344DB"/>
    <w:rsid w:val="00436890"/>
    <w:rsid w:val="00437B04"/>
    <w:rsid w:val="00442810"/>
    <w:rsid w:val="004474E4"/>
    <w:rsid w:val="00453E7F"/>
    <w:rsid w:val="004554EE"/>
    <w:rsid w:val="004600D6"/>
    <w:rsid w:val="00464BE8"/>
    <w:rsid w:val="00466A12"/>
    <w:rsid w:val="00475322"/>
    <w:rsid w:val="00481EA5"/>
    <w:rsid w:val="00482307"/>
    <w:rsid w:val="004831B3"/>
    <w:rsid w:val="004841FD"/>
    <w:rsid w:val="004867BE"/>
    <w:rsid w:val="00493354"/>
    <w:rsid w:val="004934A5"/>
    <w:rsid w:val="00496500"/>
    <w:rsid w:val="00496900"/>
    <w:rsid w:val="004A0552"/>
    <w:rsid w:val="004A5DD8"/>
    <w:rsid w:val="004B7605"/>
    <w:rsid w:val="004C0E79"/>
    <w:rsid w:val="004D0736"/>
    <w:rsid w:val="004D20F7"/>
    <w:rsid w:val="004D386A"/>
    <w:rsid w:val="004D5536"/>
    <w:rsid w:val="004E15AA"/>
    <w:rsid w:val="004E1B2A"/>
    <w:rsid w:val="004E26E0"/>
    <w:rsid w:val="004E2DD8"/>
    <w:rsid w:val="004E6D79"/>
    <w:rsid w:val="004F05B0"/>
    <w:rsid w:val="004F0A74"/>
    <w:rsid w:val="004F1F1C"/>
    <w:rsid w:val="004F6201"/>
    <w:rsid w:val="0050110B"/>
    <w:rsid w:val="00505EE2"/>
    <w:rsid w:val="0050613E"/>
    <w:rsid w:val="00506C1A"/>
    <w:rsid w:val="005120D8"/>
    <w:rsid w:val="00515028"/>
    <w:rsid w:val="005174DE"/>
    <w:rsid w:val="005244FC"/>
    <w:rsid w:val="005302C3"/>
    <w:rsid w:val="005320DF"/>
    <w:rsid w:val="00535B3E"/>
    <w:rsid w:val="00540119"/>
    <w:rsid w:val="005508AF"/>
    <w:rsid w:val="0055284E"/>
    <w:rsid w:val="00556012"/>
    <w:rsid w:val="00556222"/>
    <w:rsid w:val="005563A1"/>
    <w:rsid w:val="00571A1E"/>
    <w:rsid w:val="0057532B"/>
    <w:rsid w:val="005832B1"/>
    <w:rsid w:val="0058761F"/>
    <w:rsid w:val="00587ABC"/>
    <w:rsid w:val="00591A52"/>
    <w:rsid w:val="005962D1"/>
    <w:rsid w:val="00596FD7"/>
    <w:rsid w:val="00597828"/>
    <w:rsid w:val="005A0216"/>
    <w:rsid w:val="005A5874"/>
    <w:rsid w:val="005B26D8"/>
    <w:rsid w:val="005C069F"/>
    <w:rsid w:val="005C4571"/>
    <w:rsid w:val="005D2910"/>
    <w:rsid w:val="005D2A77"/>
    <w:rsid w:val="005D59BA"/>
    <w:rsid w:val="005D6140"/>
    <w:rsid w:val="005D6D68"/>
    <w:rsid w:val="005D6FD9"/>
    <w:rsid w:val="005E2854"/>
    <w:rsid w:val="005E312F"/>
    <w:rsid w:val="005E3273"/>
    <w:rsid w:val="005E454C"/>
    <w:rsid w:val="005E4E7D"/>
    <w:rsid w:val="005E551B"/>
    <w:rsid w:val="005E5B2D"/>
    <w:rsid w:val="005F0540"/>
    <w:rsid w:val="005F3897"/>
    <w:rsid w:val="00605B0B"/>
    <w:rsid w:val="006066A5"/>
    <w:rsid w:val="00612677"/>
    <w:rsid w:val="00617B4B"/>
    <w:rsid w:val="006201B2"/>
    <w:rsid w:val="006236D2"/>
    <w:rsid w:val="006311FA"/>
    <w:rsid w:val="00634ED0"/>
    <w:rsid w:val="006351D3"/>
    <w:rsid w:val="006356E1"/>
    <w:rsid w:val="00635FFC"/>
    <w:rsid w:val="006365A8"/>
    <w:rsid w:val="006452AF"/>
    <w:rsid w:val="00645D38"/>
    <w:rsid w:val="00646E87"/>
    <w:rsid w:val="006544CC"/>
    <w:rsid w:val="00661FF7"/>
    <w:rsid w:val="00665DEB"/>
    <w:rsid w:val="006663B2"/>
    <w:rsid w:val="00666FC5"/>
    <w:rsid w:val="00672D89"/>
    <w:rsid w:val="00675911"/>
    <w:rsid w:val="00676A1C"/>
    <w:rsid w:val="00685C98"/>
    <w:rsid w:val="00687830"/>
    <w:rsid w:val="00687F21"/>
    <w:rsid w:val="0069024F"/>
    <w:rsid w:val="00690F48"/>
    <w:rsid w:val="00694F1C"/>
    <w:rsid w:val="00696C6D"/>
    <w:rsid w:val="006A570F"/>
    <w:rsid w:val="006A6CAD"/>
    <w:rsid w:val="006B23C6"/>
    <w:rsid w:val="006C1F5C"/>
    <w:rsid w:val="006D0FF4"/>
    <w:rsid w:val="006D50FC"/>
    <w:rsid w:val="006E0108"/>
    <w:rsid w:val="006E32A6"/>
    <w:rsid w:val="006E3386"/>
    <w:rsid w:val="006E3CAC"/>
    <w:rsid w:val="006F0A33"/>
    <w:rsid w:val="006F2550"/>
    <w:rsid w:val="0070094F"/>
    <w:rsid w:val="0070142C"/>
    <w:rsid w:val="0070168F"/>
    <w:rsid w:val="00707937"/>
    <w:rsid w:val="00711839"/>
    <w:rsid w:val="00713588"/>
    <w:rsid w:val="00713652"/>
    <w:rsid w:val="00714BDD"/>
    <w:rsid w:val="00715FD7"/>
    <w:rsid w:val="00716DCD"/>
    <w:rsid w:val="00721744"/>
    <w:rsid w:val="00722091"/>
    <w:rsid w:val="007224CE"/>
    <w:rsid w:val="0072484A"/>
    <w:rsid w:val="007256A8"/>
    <w:rsid w:val="00727214"/>
    <w:rsid w:val="00727358"/>
    <w:rsid w:val="00730467"/>
    <w:rsid w:val="007307F6"/>
    <w:rsid w:val="00734010"/>
    <w:rsid w:val="007375AE"/>
    <w:rsid w:val="007377FA"/>
    <w:rsid w:val="00740F9B"/>
    <w:rsid w:val="00741148"/>
    <w:rsid w:val="007422B3"/>
    <w:rsid w:val="00743FF7"/>
    <w:rsid w:val="0075270D"/>
    <w:rsid w:val="00753E4A"/>
    <w:rsid w:val="00756AF8"/>
    <w:rsid w:val="007603AB"/>
    <w:rsid w:val="00765443"/>
    <w:rsid w:val="0076562C"/>
    <w:rsid w:val="00775116"/>
    <w:rsid w:val="007775E9"/>
    <w:rsid w:val="007778A0"/>
    <w:rsid w:val="00781066"/>
    <w:rsid w:val="0078200F"/>
    <w:rsid w:val="007874CE"/>
    <w:rsid w:val="007911E3"/>
    <w:rsid w:val="007924FE"/>
    <w:rsid w:val="00797D50"/>
    <w:rsid w:val="007A1BCC"/>
    <w:rsid w:val="007A2A22"/>
    <w:rsid w:val="007A379E"/>
    <w:rsid w:val="007A4A05"/>
    <w:rsid w:val="007A57DD"/>
    <w:rsid w:val="007B0953"/>
    <w:rsid w:val="007B3132"/>
    <w:rsid w:val="007B794B"/>
    <w:rsid w:val="007C25A5"/>
    <w:rsid w:val="007C2DB2"/>
    <w:rsid w:val="007C7069"/>
    <w:rsid w:val="007D26D6"/>
    <w:rsid w:val="007D312D"/>
    <w:rsid w:val="007D38E0"/>
    <w:rsid w:val="007D541B"/>
    <w:rsid w:val="007D7DC1"/>
    <w:rsid w:val="007E1989"/>
    <w:rsid w:val="007E1E6A"/>
    <w:rsid w:val="007E3246"/>
    <w:rsid w:val="007E4A01"/>
    <w:rsid w:val="007F3165"/>
    <w:rsid w:val="007F4DF6"/>
    <w:rsid w:val="0080326B"/>
    <w:rsid w:val="00805BA9"/>
    <w:rsid w:val="00805FC6"/>
    <w:rsid w:val="00806052"/>
    <w:rsid w:val="00806136"/>
    <w:rsid w:val="00810653"/>
    <w:rsid w:val="008155C7"/>
    <w:rsid w:val="0081653A"/>
    <w:rsid w:val="00820CB5"/>
    <w:rsid w:val="00824739"/>
    <w:rsid w:val="00825048"/>
    <w:rsid w:val="008338E6"/>
    <w:rsid w:val="00833C59"/>
    <w:rsid w:val="008406C7"/>
    <w:rsid w:val="00842679"/>
    <w:rsid w:val="008451D9"/>
    <w:rsid w:val="00846190"/>
    <w:rsid w:val="008502F2"/>
    <w:rsid w:val="00850845"/>
    <w:rsid w:val="00850C1A"/>
    <w:rsid w:val="0086303F"/>
    <w:rsid w:val="00863290"/>
    <w:rsid w:val="00865988"/>
    <w:rsid w:val="00866B5E"/>
    <w:rsid w:val="008721E5"/>
    <w:rsid w:val="00872807"/>
    <w:rsid w:val="00875415"/>
    <w:rsid w:val="0088076A"/>
    <w:rsid w:val="00883318"/>
    <w:rsid w:val="0088672A"/>
    <w:rsid w:val="00886E01"/>
    <w:rsid w:val="008872A5"/>
    <w:rsid w:val="0089388B"/>
    <w:rsid w:val="00894943"/>
    <w:rsid w:val="008A21B8"/>
    <w:rsid w:val="008A385D"/>
    <w:rsid w:val="008A454C"/>
    <w:rsid w:val="008A4919"/>
    <w:rsid w:val="008B30DE"/>
    <w:rsid w:val="008B571F"/>
    <w:rsid w:val="008B5AD6"/>
    <w:rsid w:val="008B5F36"/>
    <w:rsid w:val="008B6404"/>
    <w:rsid w:val="008B6693"/>
    <w:rsid w:val="008C19FE"/>
    <w:rsid w:val="008C3521"/>
    <w:rsid w:val="008C38FA"/>
    <w:rsid w:val="008C4FA4"/>
    <w:rsid w:val="008C71DB"/>
    <w:rsid w:val="008D0127"/>
    <w:rsid w:val="008D26B7"/>
    <w:rsid w:val="008D445D"/>
    <w:rsid w:val="008D6C4F"/>
    <w:rsid w:val="008E0CE4"/>
    <w:rsid w:val="008E62E3"/>
    <w:rsid w:val="008E672A"/>
    <w:rsid w:val="008F0DD3"/>
    <w:rsid w:val="008F2D31"/>
    <w:rsid w:val="008F2DE1"/>
    <w:rsid w:val="009021D7"/>
    <w:rsid w:val="00906170"/>
    <w:rsid w:val="00906991"/>
    <w:rsid w:val="00912A17"/>
    <w:rsid w:val="00916380"/>
    <w:rsid w:val="00916455"/>
    <w:rsid w:val="00923A8D"/>
    <w:rsid w:val="009257D0"/>
    <w:rsid w:val="00933DF4"/>
    <w:rsid w:val="00940A53"/>
    <w:rsid w:val="00941650"/>
    <w:rsid w:val="009434DC"/>
    <w:rsid w:val="00950F8D"/>
    <w:rsid w:val="00952BC8"/>
    <w:rsid w:val="009563A0"/>
    <w:rsid w:val="0096008D"/>
    <w:rsid w:val="009601C4"/>
    <w:rsid w:val="00963566"/>
    <w:rsid w:val="009635D0"/>
    <w:rsid w:val="009637DE"/>
    <w:rsid w:val="00964B96"/>
    <w:rsid w:val="00965628"/>
    <w:rsid w:val="00970110"/>
    <w:rsid w:val="00971ED7"/>
    <w:rsid w:val="0097253F"/>
    <w:rsid w:val="00972BC7"/>
    <w:rsid w:val="00973126"/>
    <w:rsid w:val="00975137"/>
    <w:rsid w:val="009779C3"/>
    <w:rsid w:val="00982F42"/>
    <w:rsid w:val="00983739"/>
    <w:rsid w:val="009875F7"/>
    <w:rsid w:val="00994A5F"/>
    <w:rsid w:val="0099683F"/>
    <w:rsid w:val="009A19FD"/>
    <w:rsid w:val="009A2DA2"/>
    <w:rsid w:val="009A4523"/>
    <w:rsid w:val="009A6D29"/>
    <w:rsid w:val="009B2684"/>
    <w:rsid w:val="009B71EF"/>
    <w:rsid w:val="009B7311"/>
    <w:rsid w:val="009C20ED"/>
    <w:rsid w:val="009C2444"/>
    <w:rsid w:val="009C3D1A"/>
    <w:rsid w:val="009C46A4"/>
    <w:rsid w:val="009D12F1"/>
    <w:rsid w:val="009D13F9"/>
    <w:rsid w:val="009D16A8"/>
    <w:rsid w:val="009D260B"/>
    <w:rsid w:val="009D264D"/>
    <w:rsid w:val="009D287A"/>
    <w:rsid w:val="009D3301"/>
    <w:rsid w:val="009E3F31"/>
    <w:rsid w:val="009E54CB"/>
    <w:rsid w:val="009E72E3"/>
    <w:rsid w:val="009E755F"/>
    <w:rsid w:val="009F09FB"/>
    <w:rsid w:val="009F2AB5"/>
    <w:rsid w:val="009F2D36"/>
    <w:rsid w:val="009F702E"/>
    <w:rsid w:val="009F7F1D"/>
    <w:rsid w:val="00A03D65"/>
    <w:rsid w:val="00A0574A"/>
    <w:rsid w:val="00A13A13"/>
    <w:rsid w:val="00A14417"/>
    <w:rsid w:val="00A15931"/>
    <w:rsid w:val="00A15C8C"/>
    <w:rsid w:val="00A223A9"/>
    <w:rsid w:val="00A224F8"/>
    <w:rsid w:val="00A23064"/>
    <w:rsid w:val="00A24CB3"/>
    <w:rsid w:val="00A250D6"/>
    <w:rsid w:val="00A2629C"/>
    <w:rsid w:val="00A304D4"/>
    <w:rsid w:val="00A349FC"/>
    <w:rsid w:val="00A36708"/>
    <w:rsid w:val="00A373FE"/>
    <w:rsid w:val="00A4002D"/>
    <w:rsid w:val="00A411D3"/>
    <w:rsid w:val="00A41E32"/>
    <w:rsid w:val="00A43CEF"/>
    <w:rsid w:val="00A45B7B"/>
    <w:rsid w:val="00A5081A"/>
    <w:rsid w:val="00A554E7"/>
    <w:rsid w:val="00A55FAA"/>
    <w:rsid w:val="00A60064"/>
    <w:rsid w:val="00A63C6D"/>
    <w:rsid w:val="00A63D25"/>
    <w:rsid w:val="00A65A64"/>
    <w:rsid w:val="00A66D87"/>
    <w:rsid w:val="00A67956"/>
    <w:rsid w:val="00A734D5"/>
    <w:rsid w:val="00A759B6"/>
    <w:rsid w:val="00A777B6"/>
    <w:rsid w:val="00A84295"/>
    <w:rsid w:val="00A86AE1"/>
    <w:rsid w:val="00A87A43"/>
    <w:rsid w:val="00A971F3"/>
    <w:rsid w:val="00AA1759"/>
    <w:rsid w:val="00AA5419"/>
    <w:rsid w:val="00AA557F"/>
    <w:rsid w:val="00AA5B85"/>
    <w:rsid w:val="00AA5C61"/>
    <w:rsid w:val="00AB1A71"/>
    <w:rsid w:val="00AB6A72"/>
    <w:rsid w:val="00AC43C3"/>
    <w:rsid w:val="00AC5F2B"/>
    <w:rsid w:val="00AD448B"/>
    <w:rsid w:val="00AE2783"/>
    <w:rsid w:val="00AE7940"/>
    <w:rsid w:val="00AE7C10"/>
    <w:rsid w:val="00AF684A"/>
    <w:rsid w:val="00B070F9"/>
    <w:rsid w:val="00B10649"/>
    <w:rsid w:val="00B110C3"/>
    <w:rsid w:val="00B1365B"/>
    <w:rsid w:val="00B15257"/>
    <w:rsid w:val="00B20F06"/>
    <w:rsid w:val="00B23888"/>
    <w:rsid w:val="00B24C37"/>
    <w:rsid w:val="00B31C5B"/>
    <w:rsid w:val="00B353BA"/>
    <w:rsid w:val="00B35EB5"/>
    <w:rsid w:val="00B36563"/>
    <w:rsid w:val="00B365EB"/>
    <w:rsid w:val="00B377FF"/>
    <w:rsid w:val="00B52223"/>
    <w:rsid w:val="00B5426D"/>
    <w:rsid w:val="00B54990"/>
    <w:rsid w:val="00B5531E"/>
    <w:rsid w:val="00B55969"/>
    <w:rsid w:val="00B600C8"/>
    <w:rsid w:val="00B62851"/>
    <w:rsid w:val="00B71DFD"/>
    <w:rsid w:val="00B74BAA"/>
    <w:rsid w:val="00B74CF5"/>
    <w:rsid w:val="00B7661F"/>
    <w:rsid w:val="00B83701"/>
    <w:rsid w:val="00B85B13"/>
    <w:rsid w:val="00B85EA1"/>
    <w:rsid w:val="00B87041"/>
    <w:rsid w:val="00B87692"/>
    <w:rsid w:val="00B96165"/>
    <w:rsid w:val="00B961E5"/>
    <w:rsid w:val="00BA40FA"/>
    <w:rsid w:val="00BA4BEB"/>
    <w:rsid w:val="00BA6726"/>
    <w:rsid w:val="00BB0583"/>
    <w:rsid w:val="00BB43F2"/>
    <w:rsid w:val="00BB4A38"/>
    <w:rsid w:val="00BB5D32"/>
    <w:rsid w:val="00BC0329"/>
    <w:rsid w:val="00BC03AE"/>
    <w:rsid w:val="00BC0FFD"/>
    <w:rsid w:val="00BC3DAD"/>
    <w:rsid w:val="00BC3E30"/>
    <w:rsid w:val="00BC6BD2"/>
    <w:rsid w:val="00BC7C8D"/>
    <w:rsid w:val="00BC7E68"/>
    <w:rsid w:val="00BD355C"/>
    <w:rsid w:val="00BD37EA"/>
    <w:rsid w:val="00BD6B13"/>
    <w:rsid w:val="00BE0E5C"/>
    <w:rsid w:val="00BE2D06"/>
    <w:rsid w:val="00BE4556"/>
    <w:rsid w:val="00BE56B9"/>
    <w:rsid w:val="00BF12A5"/>
    <w:rsid w:val="00BF3B07"/>
    <w:rsid w:val="00BF3B7F"/>
    <w:rsid w:val="00BF45F9"/>
    <w:rsid w:val="00C10D13"/>
    <w:rsid w:val="00C210CF"/>
    <w:rsid w:val="00C216F6"/>
    <w:rsid w:val="00C226E6"/>
    <w:rsid w:val="00C22E4E"/>
    <w:rsid w:val="00C249A0"/>
    <w:rsid w:val="00C25ECD"/>
    <w:rsid w:val="00C3094C"/>
    <w:rsid w:val="00C3719E"/>
    <w:rsid w:val="00C4016A"/>
    <w:rsid w:val="00C4123A"/>
    <w:rsid w:val="00C43D8C"/>
    <w:rsid w:val="00C5072C"/>
    <w:rsid w:val="00C519FC"/>
    <w:rsid w:val="00C51F9D"/>
    <w:rsid w:val="00C52E0F"/>
    <w:rsid w:val="00C62AD4"/>
    <w:rsid w:val="00C638F6"/>
    <w:rsid w:val="00C72C79"/>
    <w:rsid w:val="00C803CA"/>
    <w:rsid w:val="00C84B82"/>
    <w:rsid w:val="00C8534B"/>
    <w:rsid w:val="00C9047E"/>
    <w:rsid w:val="00C957AF"/>
    <w:rsid w:val="00C97BB5"/>
    <w:rsid w:val="00CA32B4"/>
    <w:rsid w:val="00CA4CE7"/>
    <w:rsid w:val="00CB3BCA"/>
    <w:rsid w:val="00CB4E14"/>
    <w:rsid w:val="00CC4BD6"/>
    <w:rsid w:val="00CC5731"/>
    <w:rsid w:val="00CC5E33"/>
    <w:rsid w:val="00CD23FE"/>
    <w:rsid w:val="00CD49C8"/>
    <w:rsid w:val="00CE1ED6"/>
    <w:rsid w:val="00CE3B2B"/>
    <w:rsid w:val="00CF03C9"/>
    <w:rsid w:val="00CF5F26"/>
    <w:rsid w:val="00CF77C1"/>
    <w:rsid w:val="00D017AE"/>
    <w:rsid w:val="00D02187"/>
    <w:rsid w:val="00D029B4"/>
    <w:rsid w:val="00D11109"/>
    <w:rsid w:val="00D1152F"/>
    <w:rsid w:val="00D1479E"/>
    <w:rsid w:val="00D15F5F"/>
    <w:rsid w:val="00D20B7E"/>
    <w:rsid w:val="00D21855"/>
    <w:rsid w:val="00D26500"/>
    <w:rsid w:val="00D26E38"/>
    <w:rsid w:val="00D302DC"/>
    <w:rsid w:val="00D31B0E"/>
    <w:rsid w:val="00D33099"/>
    <w:rsid w:val="00D33480"/>
    <w:rsid w:val="00D33B4C"/>
    <w:rsid w:val="00D34472"/>
    <w:rsid w:val="00D41FD2"/>
    <w:rsid w:val="00D4370B"/>
    <w:rsid w:val="00D50BB5"/>
    <w:rsid w:val="00D50C58"/>
    <w:rsid w:val="00D50CDC"/>
    <w:rsid w:val="00D51B04"/>
    <w:rsid w:val="00D52015"/>
    <w:rsid w:val="00D53E27"/>
    <w:rsid w:val="00D61351"/>
    <w:rsid w:val="00D63117"/>
    <w:rsid w:val="00D70FF2"/>
    <w:rsid w:val="00D807FD"/>
    <w:rsid w:val="00D809C8"/>
    <w:rsid w:val="00D81D7B"/>
    <w:rsid w:val="00D832E2"/>
    <w:rsid w:val="00D839E5"/>
    <w:rsid w:val="00D87FF6"/>
    <w:rsid w:val="00D90C52"/>
    <w:rsid w:val="00D961D2"/>
    <w:rsid w:val="00D9724D"/>
    <w:rsid w:val="00DA03CF"/>
    <w:rsid w:val="00DA5E20"/>
    <w:rsid w:val="00DB5E0D"/>
    <w:rsid w:val="00DB67E3"/>
    <w:rsid w:val="00DB6C81"/>
    <w:rsid w:val="00DC1A51"/>
    <w:rsid w:val="00DC2987"/>
    <w:rsid w:val="00DC74A9"/>
    <w:rsid w:val="00DC77B2"/>
    <w:rsid w:val="00DD1EA8"/>
    <w:rsid w:val="00DD43AE"/>
    <w:rsid w:val="00DD68C2"/>
    <w:rsid w:val="00DD785E"/>
    <w:rsid w:val="00DE1E24"/>
    <w:rsid w:val="00DE4C39"/>
    <w:rsid w:val="00DE6108"/>
    <w:rsid w:val="00DE75E8"/>
    <w:rsid w:val="00DF337C"/>
    <w:rsid w:val="00DF46D7"/>
    <w:rsid w:val="00DF555E"/>
    <w:rsid w:val="00DF7792"/>
    <w:rsid w:val="00E0315E"/>
    <w:rsid w:val="00E0385E"/>
    <w:rsid w:val="00E06433"/>
    <w:rsid w:val="00E06630"/>
    <w:rsid w:val="00E107F2"/>
    <w:rsid w:val="00E10EAB"/>
    <w:rsid w:val="00E1636A"/>
    <w:rsid w:val="00E214DF"/>
    <w:rsid w:val="00E23161"/>
    <w:rsid w:val="00E41DA9"/>
    <w:rsid w:val="00E428C9"/>
    <w:rsid w:val="00E44DD5"/>
    <w:rsid w:val="00E45BC5"/>
    <w:rsid w:val="00E504F6"/>
    <w:rsid w:val="00E54D3E"/>
    <w:rsid w:val="00E62AF2"/>
    <w:rsid w:val="00E64392"/>
    <w:rsid w:val="00E665F5"/>
    <w:rsid w:val="00E670FE"/>
    <w:rsid w:val="00E67DC3"/>
    <w:rsid w:val="00E726EF"/>
    <w:rsid w:val="00E90747"/>
    <w:rsid w:val="00E91B9D"/>
    <w:rsid w:val="00E93C96"/>
    <w:rsid w:val="00E947BD"/>
    <w:rsid w:val="00E95B75"/>
    <w:rsid w:val="00E96A65"/>
    <w:rsid w:val="00EA608E"/>
    <w:rsid w:val="00EA60A6"/>
    <w:rsid w:val="00EA7B0B"/>
    <w:rsid w:val="00EA7E42"/>
    <w:rsid w:val="00EB1C9D"/>
    <w:rsid w:val="00EB47A7"/>
    <w:rsid w:val="00EC0B74"/>
    <w:rsid w:val="00EC2442"/>
    <w:rsid w:val="00EC4F70"/>
    <w:rsid w:val="00EC5B3F"/>
    <w:rsid w:val="00EC6FBB"/>
    <w:rsid w:val="00EC7815"/>
    <w:rsid w:val="00ED1072"/>
    <w:rsid w:val="00EE2CF3"/>
    <w:rsid w:val="00EE3086"/>
    <w:rsid w:val="00EE3411"/>
    <w:rsid w:val="00EE7731"/>
    <w:rsid w:val="00EF4DFD"/>
    <w:rsid w:val="00EF7E5B"/>
    <w:rsid w:val="00F00163"/>
    <w:rsid w:val="00F01125"/>
    <w:rsid w:val="00F0238F"/>
    <w:rsid w:val="00F04D6A"/>
    <w:rsid w:val="00F10D76"/>
    <w:rsid w:val="00F176E4"/>
    <w:rsid w:val="00F22725"/>
    <w:rsid w:val="00F24984"/>
    <w:rsid w:val="00F26D18"/>
    <w:rsid w:val="00F2762F"/>
    <w:rsid w:val="00F32494"/>
    <w:rsid w:val="00F40F4B"/>
    <w:rsid w:val="00F42D79"/>
    <w:rsid w:val="00F44CA3"/>
    <w:rsid w:val="00F44DCE"/>
    <w:rsid w:val="00F4527C"/>
    <w:rsid w:val="00F4606D"/>
    <w:rsid w:val="00F474AB"/>
    <w:rsid w:val="00F52A9E"/>
    <w:rsid w:val="00F52C39"/>
    <w:rsid w:val="00F52ED2"/>
    <w:rsid w:val="00F5468B"/>
    <w:rsid w:val="00F57472"/>
    <w:rsid w:val="00F6462F"/>
    <w:rsid w:val="00F64A16"/>
    <w:rsid w:val="00F67EED"/>
    <w:rsid w:val="00F70007"/>
    <w:rsid w:val="00F7440A"/>
    <w:rsid w:val="00F75412"/>
    <w:rsid w:val="00F75C20"/>
    <w:rsid w:val="00F80D82"/>
    <w:rsid w:val="00F83243"/>
    <w:rsid w:val="00F9204F"/>
    <w:rsid w:val="00F92EB1"/>
    <w:rsid w:val="00F93EE8"/>
    <w:rsid w:val="00F94EC8"/>
    <w:rsid w:val="00FA306E"/>
    <w:rsid w:val="00FA33AC"/>
    <w:rsid w:val="00FB1A19"/>
    <w:rsid w:val="00FC1BE1"/>
    <w:rsid w:val="00FC2862"/>
    <w:rsid w:val="00FD0016"/>
    <w:rsid w:val="00FD16C0"/>
    <w:rsid w:val="00FD1C0D"/>
    <w:rsid w:val="00FD5909"/>
    <w:rsid w:val="00FD5EA5"/>
    <w:rsid w:val="00FE0F6F"/>
    <w:rsid w:val="00FE7618"/>
    <w:rsid w:val="00FF0C91"/>
    <w:rsid w:val="00FF1FAD"/>
    <w:rsid w:val="00FF3D26"/>
    <w:rsid w:val="00FF3E9F"/>
    <w:rsid w:val="00FF65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b4b4b,#5e5e5e,#6f6f6f,#d9d9d9"/>
    </o:shapedefaults>
    <o:shapelayout v:ext="edit">
      <o:idmap v:ext="edit" data="1"/>
    </o:shapelayout>
  </w:shapeDefaults>
  <w:decimalSymbol w:val="."/>
  <w:listSeparator w:val=","/>
  <w14:docId w14:val="70F87925"/>
  <w15:docId w15:val="{1A7C7F35-CE29-4057-8A2F-3C016704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Ttulo1">
    <w:name w:val="heading 1"/>
    <w:basedOn w:val="Normal"/>
    <w:next w:val="Normal"/>
    <w:qFormat/>
    <w:rsid w:val="006663B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518"/>
      </w:tabs>
      <w:outlineLvl w:val="0"/>
    </w:pPr>
    <w:rPr>
      <w:rFonts w:ascii="Arial Narrow" w:hAnsi="Arial Narrow"/>
      <w:b/>
      <w:snapToGrid w:val="0"/>
      <w:sz w:val="72"/>
      <w:szCs w:val="20"/>
      <w:lang w:val="en-US" w:eastAsia="en-US"/>
    </w:rPr>
  </w:style>
  <w:style w:type="paragraph" w:styleId="Ttulo8">
    <w:name w:val="heading 8"/>
    <w:basedOn w:val="Normal"/>
    <w:next w:val="Normal"/>
    <w:link w:val="Ttulo8Car"/>
    <w:semiHidden/>
    <w:unhideWhenUsed/>
    <w:qFormat/>
    <w:rsid w:val="001074E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337C"/>
    <w:pPr>
      <w:tabs>
        <w:tab w:val="center" w:pos="4153"/>
        <w:tab w:val="right" w:pos="8306"/>
      </w:tabs>
    </w:pPr>
  </w:style>
  <w:style w:type="paragraph" w:styleId="Piedepgina">
    <w:name w:val="footer"/>
    <w:basedOn w:val="Normal"/>
    <w:link w:val="PiedepginaCar"/>
    <w:uiPriority w:val="99"/>
    <w:rsid w:val="00DF337C"/>
    <w:pPr>
      <w:tabs>
        <w:tab w:val="center" w:pos="4153"/>
        <w:tab w:val="right" w:pos="8306"/>
      </w:tabs>
    </w:pPr>
  </w:style>
  <w:style w:type="character" w:styleId="Nmerodepgina">
    <w:name w:val="page number"/>
    <w:basedOn w:val="Fuentedeprrafopredeter"/>
    <w:rsid w:val="00825048"/>
  </w:style>
  <w:style w:type="character" w:styleId="Refdenotaalpie">
    <w:name w:val="footnote reference"/>
    <w:semiHidden/>
    <w:rsid w:val="006663B2"/>
  </w:style>
  <w:style w:type="character" w:styleId="Hipervnculo">
    <w:name w:val="Hyperlink"/>
    <w:uiPriority w:val="99"/>
    <w:rsid w:val="006663B2"/>
    <w:rPr>
      <w:color w:val="0000FF"/>
      <w:u w:val="single"/>
    </w:rPr>
  </w:style>
  <w:style w:type="paragraph" w:styleId="Textonotapie">
    <w:name w:val="footnote text"/>
    <w:basedOn w:val="Normal"/>
    <w:semiHidden/>
    <w:rsid w:val="006663B2"/>
    <w:rPr>
      <w:sz w:val="20"/>
      <w:szCs w:val="20"/>
      <w:lang w:val="en-US" w:eastAsia="en-US"/>
    </w:rPr>
  </w:style>
  <w:style w:type="character" w:customStyle="1" w:styleId="PiedepginaCar">
    <w:name w:val="Pie de página Car"/>
    <w:basedOn w:val="Fuentedeprrafopredeter"/>
    <w:link w:val="Piedepgina"/>
    <w:uiPriority w:val="99"/>
    <w:rsid w:val="009D264D"/>
    <w:rPr>
      <w:sz w:val="24"/>
      <w:szCs w:val="24"/>
      <w:lang w:val="en-GB" w:eastAsia="en-GB"/>
    </w:rPr>
  </w:style>
  <w:style w:type="table" w:styleId="Tablaconcuadrcula">
    <w:name w:val="Table Grid"/>
    <w:basedOn w:val="Tablanormal"/>
    <w:rsid w:val="002B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D9724D"/>
    <w:pPr>
      <w:ind w:left="720"/>
      <w:contextualSpacing/>
    </w:pPr>
  </w:style>
  <w:style w:type="character" w:styleId="Refdecomentario">
    <w:name w:val="annotation reference"/>
    <w:basedOn w:val="Fuentedeprrafopredeter"/>
    <w:semiHidden/>
    <w:unhideWhenUsed/>
    <w:rsid w:val="00846190"/>
    <w:rPr>
      <w:sz w:val="16"/>
      <w:szCs w:val="16"/>
    </w:rPr>
  </w:style>
  <w:style w:type="paragraph" w:styleId="Textocomentario">
    <w:name w:val="annotation text"/>
    <w:basedOn w:val="Normal"/>
    <w:link w:val="TextocomentarioCar"/>
    <w:semiHidden/>
    <w:unhideWhenUsed/>
    <w:rsid w:val="00846190"/>
    <w:rPr>
      <w:sz w:val="20"/>
      <w:szCs w:val="20"/>
    </w:rPr>
  </w:style>
  <w:style w:type="character" w:customStyle="1" w:styleId="TextocomentarioCar">
    <w:name w:val="Texto comentario Car"/>
    <w:basedOn w:val="Fuentedeprrafopredeter"/>
    <w:link w:val="Textocomentario"/>
    <w:semiHidden/>
    <w:rsid w:val="00846190"/>
    <w:rPr>
      <w:lang w:val="en-GB" w:eastAsia="en-GB"/>
    </w:rPr>
  </w:style>
  <w:style w:type="paragraph" w:styleId="Asuntodelcomentario">
    <w:name w:val="annotation subject"/>
    <w:basedOn w:val="Textocomentario"/>
    <w:next w:val="Textocomentario"/>
    <w:link w:val="AsuntodelcomentarioCar"/>
    <w:semiHidden/>
    <w:unhideWhenUsed/>
    <w:rsid w:val="00846190"/>
    <w:rPr>
      <w:b/>
      <w:bCs/>
    </w:rPr>
  </w:style>
  <w:style w:type="character" w:customStyle="1" w:styleId="AsuntodelcomentarioCar">
    <w:name w:val="Asunto del comentario Car"/>
    <w:basedOn w:val="TextocomentarioCar"/>
    <w:link w:val="Asuntodelcomentario"/>
    <w:semiHidden/>
    <w:rsid w:val="00846190"/>
    <w:rPr>
      <w:b/>
      <w:bCs/>
      <w:lang w:val="en-GB" w:eastAsia="en-GB"/>
    </w:rPr>
  </w:style>
  <w:style w:type="paragraph" w:styleId="Textodeglobo">
    <w:name w:val="Balloon Text"/>
    <w:basedOn w:val="Normal"/>
    <w:link w:val="TextodegloboCar"/>
    <w:semiHidden/>
    <w:unhideWhenUsed/>
    <w:rsid w:val="00846190"/>
    <w:rPr>
      <w:rFonts w:ascii="Segoe UI" w:hAnsi="Segoe UI" w:cs="Segoe UI"/>
      <w:sz w:val="18"/>
      <w:szCs w:val="18"/>
    </w:rPr>
  </w:style>
  <w:style w:type="character" w:customStyle="1" w:styleId="TextodegloboCar">
    <w:name w:val="Texto de globo Car"/>
    <w:basedOn w:val="Fuentedeprrafopredeter"/>
    <w:link w:val="Textodeglobo"/>
    <w:semiHidden/>
    <w:rsid w:val="00846190"/>
    <w:rPr>
      <w:rFonts w:ascii="Segoe UI" w:hAnsi="Segoe UI" w:cs="Segoe UI"/>
      <w:sz w:val="18"/>
      <w:szCs w:val="18"/>
      <w:lang w:val="en-GB" w:eastAsia="en-GB"/>
    </w:rPr>
  </w:style>
  <w:style w:type="character" w:styleId="Textodelmarcadordeposicin">
    <w:name w:val="Placeholder Text"/>
    <w:basedOn w:val="Fuentedeprrafopredeter"/>
    <w:uiPriority w:val="99"/>
    <w:semiHidden/>
    <w:rsid w:val="00BB4A38"/>
    <w:rPr>
      <w:color w:val="808080"/>
    </w:rPr>
  </w:style>
  <w:style w:type="character" w:customStyle="1" w:styleId="Ttulo8Car">
    <w:name w:val="Título 8 Car"/>
    <w:basedOn w:val="Fuentedeprrafopredeter"/>
    <w:link w:val="Ttulo8"/>
    <w:semiHidden/>
    <w:rsid w:val="001074EB"/>
    <w:rPr>
      <w:rFonts w:asciiTheme="majorHAnsi" w:eastAsiaTheme="majorEastAsia" w:hAnsiTheme="majorHAnsi" w:cstheme="majorBidi"/>
      <w:color w:val="272727" w:themeColor="text1" w:themeTint="D8"/>
      <w:sz w:val="21"/>
      <w:szCs w:val="21"/>
      <w:lang w:val="en-GB" w:eastAsia="en-GB"/>
    </w:rPr>
  </w:style>
  <w:style w:type="paragraph" w:styleId="NormalWeb">
    <w:name w:val="Normal (Web)"/>
    <w:basedOn w:val="Normal"/>
    <w:uiPriority w:val="99"/>
    <w:unhideWhenUsed/>
    <w:rsid w:val="00BA40FA"/>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477">
      <w:bodyDiv w:val="1"/>
      <w:marLeft w:val="0"/>
      <w:marRight w:val="0"/>
      <w:marTop w:val="0"/>
      <w:marBottom w:val="0"/>
      <w:divBdr>
        <w:top w:val="none" w:sz="0" w:space="0" w:color="auto"/>
        <w:left w:val="none" w:sz="0" w:space="0" w:color="auto"/>
        <w:bottom w:val="none" w:sz="0" w:space="0" w:color="auto"/>
        <w:right w:val="none" w:sz="0" w:space="0" w:color="auto"/>
      </w:divBdr>
    </w:div>
    <w:div w:id="127091143">
      <w:bodyDiv w:val="1"/>
      <w:marLeft w:val="0"/>
      <w:marRight w:val="0"/>
      <w:marTop w:val="0"/>
      <w:marBottom w:val="0"/>
      <w:divBdr>
        <w:top w:val="none" w:sz="0" w:space="0" w:color="auto"/>
        <w:left w:val="none" w:sz="0" w:space="0" w:color="auto"/>
        <w:bottom w:val="none" w:sz="0" w:space="0" w:color="auto"/>
        <w:right w:val="none" w:sz="0" w:space="0" w:color="auto"/>
      </w:divBdr>
    </w:div>
    <w:div w:id="152600545">
      <w:bodyDiv w:val="1"/>
      <w:marLeft w:val="0"/>
      <w:marRight w:val="0"/>
      <w:marTop w:val="0"/>
      <w:marBottom w:val="0"/>
      <w:divBdr>
        <w:top w:val="none" w:sz="0" w:space="0" w:color="auto"/>
        <w:left w:val="none" w:sz="0" w:space="0" w:color="auto"/>
        <w:bottom w:val="none" w:sz="0" w:space="0" w:color="auto"/>
        <w:right w:val="none" w:sz="0" w:space="0" w:color="auto"/>
      </w:divBdr>
    </w:div>
    <w:div w:id="260914825">
      <w:bodyDiv w:val="1"/>
      <w:marLeft w:val="0"/>
      <w:marRight w:val="0"/>
      <w:marTop w:val="0"/>
      <w:marBottom w:val="0"/>
      <w:divBdr>
        <w:top w:val="none" w:sz="0" w:space="0" w:color="auto"/>
        <w:left w:val="none" w:sz="0" w:space="0" w:color="auto"/>
        <w:bottom w:val="none" w:sz="0" w:space="0" w:color="auto"/>
        <w:right w:val="none" w:sz="0" w:space="0" w:color="auto"/>
      </w:divBdr>
    </w:div>
    <w:div w:id="264701504">
      <w:bodyDiv w:val="1"/>
      <w:marLeft w:val="0"/>
      <w:marRight w:val="0"/>
      <w:marTop w:val="0"/>
      <w:marBottom w:val="0"/>
      <w:divBdr>
        <w:top w:val="none" w:sz="0" w:space="0" w:color="auto"/>
        <w:left w:val="none" w:sz="0" w:space="0" w:color="auto"/>
        <w:bottom w:val="none" w:sz="0" w:space="0" w:color="auto"/>
        <w:right w:val="none" w:sz="0" w:space="0" w:color="auto"/>
      </w:divBdr>
    </w:div>
    <w:div w:id="353850189">
      <w:bodyDiv w:val="1"/>
      <w:marLeft w:val="0"/>
      <w:marRight w:val="0"/>
      <w:marTop w:val="0"/>
      <w:marBottom w:val="0"/>
      <w:divBdr>
        <w:top w:val="none" w:sz="0" w:space="0" w:color="auto"/>
        <w:left w:val="none" w:sz="0" w:space="0" w:color="auto"/>
        <w:bottom w:val="none" w:sz="0" w:space="0" w:color="auto"/>
        <w:right w:val="none" w:sz="0" w:space="0" w:color="auto"/>
      </w:divBdr>
    </w:div>
    <w:div w:id="538902913">
      <w:bodyDiv w:val="1"/>
      <w:marLeft w:val="0"/>
      <w:marRight w:val="0"/>
      <w:marTop w:val="0"/>
      <w:marBottom w:val="0"/>
      <w:divBdr>
        <w:top w:val="none" w:sz="0" w:space="0" w:color="auto"/>
        <w:left w:val="none" w:sz="0" w:space="0" w:color="auto"/>
        <w:bottom w:val="none" w:sz="0" w:space="0" w:color="auto"/>
        <w:right w:val="none" w:sz="0" w:space="0" w:color="auto"/>
      </w:divBdr>
    </w:div>
    <w:div w:id="668096317">
      <w:bodyDiv w:val="1"/>
      <w:marLeft w:val="0"/>
      <w:marRight w:val="0"/>
      <w:marTop w:val="0"/>
      <w:marBottom w:val="0"/>
      <w:divBdr>
        <w:top w:val="none" w:sz="0" w:space="0" w:color="auto"/>
        <w:left w:val="none" w:sz="0" w:space="0" w:color="auto"/>
        <w:bottom w:val="none" w:sz="0" w:space="0" w:color="auto"/>
        <w:right w:val="none" w:sz="0" w:space="0" w:color="auto"/>
      </w:divBdr>
    </w:div>
    <w:div w:id="796216093">
      <w:bodyDiv w:val="1"/>
      <w:marLeft w:val="0"/>
      <w:marRight w:val="0"/>
      <w:marTop w:val="0"/>
      <w:marBottom w:val="0"/>
      <w:divBdr>
        <w:top w:val="none" w:sz="0" w:space="0" w:color="auto"/>
        <w:left w:val="none" w:sz="0" w:space="0" w:color="auto"/>
        <w:bottom w:val="none" w:sz="0" w:space="0" w:color="auto"/>
        <w:right w:val="none" w:sz="0" w:space="0" w:color="auto"/>
      </w:divBdr>
    </w:div>
    <w:div w:id="940259965">
      <w:bodyDiv w:val="1"/>
      <w:marLeft w:val="0"/>
      <w:marRight w:val="0"/>
      <w:marTop w:val="0"/>
      <w:marBottom w:val="0"/>
      <w:divBdr>
        <w:top w:val="none" w:sz="0" w:space="0" w:color="auto"/>
        <w:left w:val="none" w:sz="0" w:space="0" w:color="auto"/>
        <w:bottom w:val="none" w:sz="0" w:space="0" w:color="auto"/>
        <w:right w:val="none" w:sz="0" w:space="0" w:color="auto"/>
      </w:divBdr>
    </w:div>
    <w:div w:id="1100954063">
      <w:bodyDiv w:val="1"/>
      <w:marLeft w:val="0"/>
      <w:marRight w:val="0"/>
      <w:marTop w:val="0"/>
      <w:marBottom w:val="0"/>
      <w:divBdr>
        <w:top w:val="none" w:sz="0" w:space="0" w:color="auto"/>
        <w:left w:val="none" w:sz="0" w:space="0" w:color="auto"/>
        <w:bottom w:val="none" w:sz="0" w:space="0" w:color="auto"/>
        <w:right w:val="none" w:sz="0" w:space="0" w:color="auto"/>
      </w:divBdr>
    </w:div>
    <w:div w:id="1181554608">
      <w:bodyDiv w:val="1"/>
      <w:marLeft w:val="0"/>
      <w:marRight w:val="0"/>
      <w:marTop w:val="0"/>
      <w:marBottom w:val="0"/>
      <w:divBdr>
        <w:top w:val="none" w:sz="0" w:space="0" w:color="auto"/>
        <w:left w:val="none" w:sz="0" w:space="0" w:color="auto"/>
        <w:bottom w:val="none" w:sz="0" w:space="0" w:color="auto"/>
        <w:right w:val="none" w:sz="0" w:space="0" w:color="auto"/>
      </w:divBdr>
    </w:div>
    <w:div w:id="1206522672">
      <w:bodyDiv w:val="1"/>
      <w:marLeft w:val="0"/>
      <w:marRight w:val="0"/>
      <w:marTop w:val="0"/>
      <w:marBottom w:val="0"/>
      <w:divBdr>
        <w:top w:val="none" w:sz="0" w:space="0" w:color="auto"/>
        <w:left w:val="none" w:sz="0" w:space="0" w:color="auto"/>
        <w:bottom w:val="none" w:sz="0" w:space="0" w:color="auto"/>
        <w:right w:val="none" w:sz="0" w:space="0" w:color="auto"/>
      </w:divBdr>
    </w:div>
    <w:div w:id="1657952369">
      <w:bodyDiv w:val="1"/>
      <w:marLeft w:val="0"/>
      <w:marRight w:val="0"/>
      <w:marTop w:val="0"/>
      <w:marBottom w:val="0"/>
      <w:divBdr>
        <w:top w:val="none" w:sz="0" w:space="0" w:color="auto"/>
        <w:left w:val="none" w:sz="0" w:space="0" w:color="auto"/>
        <w:bottom w:val="none" w:sz="0" w:space="0" w:color="auto"/>
        <w:right w:val="none" w:sz="0" w:space="0" w:color="auto"/>
      </w:divBdr>
    </w:div>
    <w:div w:id="1910114944">
      <w:bodyDiv w:val="1"/>
      <w:marLeft w:val="0"/>
      <w:marRight w:val="0"/>
      <w:marTop w:val="0"/>
      <w:marBottom w:val="0"/>
      <w:divBdr>
        <w:top w:val="none" w:sz="0" w:space="0" w:color="auto"/>
        <w:left w:val="none" w:sz="0" w:space="0" w:color="auto"/>
        <w:bottom w:val="none" w:sz="0" w:space="0" w:color="auto"/>
        <w:right w:val="none" w:sz="0" w:space="0" w:color="auto"/>
      </w:divBdr>
    </w:div>
    <w:div w:id="1993437392">
      <w:bodyDiv w:val="1"/>
      <w:marLeft w:val="0"/>
      <w:marRight w:val="0"/>
      <w:marTop w:val="0"/>
      <w:marBottom w:val="0"/>
      <w:divBdr>
        <w:top w:val="none" w:sz="0" w:space="0" w:color="auto"/>
        <w:left w:val="none" w:sz="0" w:space="0" w:color="auto"/>
        <w:bottom w:val="none" w:sz="0" w:space="0" w:color="auto"/>
        <w:right w:val="none" w:sz="0" w:space="0" w:color="auto"/>
      </w:divBdr>
    </w:div>
    <w:div w:id="2009212017">
      <w:bodyDiv w:val="1"/>
      <w:marLeft w:val="0"/>
      <w:marRight w:val="0"/>
      <w:marTop w:val="0"/>
      <w:marBottom w:val="0"/>
      <w:divBdr>
        <w:top w:val="none" w:sz="0" w:space="0" w:color="auto"/>
        <w:left w:val="none" w:sz="0" w:space="0" w:color="auto"/>
        <w:bottom w:val="none" w:sz="0" w:space="0" w:color="auto"/>
        <w:right w:val="none" w:sz="0" w:space="0" w:color="auto"/>
      </w:divBdr>
    </w:div>
    <w:div w:id="2043356877">
      <w:bodyDiv w:val="1"/>
      <w:marLeft w:val="0"/>
      <w:marRight w:val="0"/>
      <w:marTop w:val="0"/>
      <w:marBottom w:val="0"/>
      <w:divBdr>
        <w:top w:val="none" w:sz="0" w:space="0" w:color="auto"/>
        <w:left w:val="none" w:sz="0" w:space="0" w:color="auto"/>
        <w:bottom w:val="none" w:sz="0" w:space="0" w:color="auto"/>
        <w:right w:val="none" w:sz="0" w:space="0" w:color="auto"/>
      </w:divBdr>
    </w:div>
    <w:div w:id="21332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o.cr/much-of-costa-rica-remains-under-red-alert-with-classes-suspended/66794/" TargetMode="External"/><Relationship Id="rId13" Type="http://schemas.openxmlformats.org/officeDocument/2006/relationships/hyperlink" Target="http://www.actallianc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actallianc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actalliance.org/documents/act-alliance-child-safeguarding-guidance-docume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actalliance.or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753B183-5B5C-49A0-A6F0-16F416CD6FD0}"/>
      </w:docPartPr>
      <w:docPartBody>
        <w:p w:rsidR="009915AB" w:rsidRDefault="003804C2">
          <w:r w:rsidRPr="00E97E86">
            <w:rPr>
              <w:rStyle w:val="Textodelmarcadordeposicin"/>
            </w:rPr>
            <w:t>Click here to enter text.</w:t>
          </w:r>
        </w:p>
      </w:docPartBody>
    </w:docPart>
    <w:docPart>
      <w:docPartPr>
        <w:name w:val="902F45A284694AAA93773A052EC49443"/>
        <w:category>
          <w:name w:val="General"/>
          <w:gallery w:val="placeholder"/>
        </w:category>
        <w:types>
          <w:type w:val="bbPlcHdr"/>
        </w:types>
        <w:behaviors>
          <w:behavior w:val="content"/>
        </w:behaviors>
        <w:guid w:val="{CEB30C3F-2830-4C1F-B1DA-1F338A19E705}"/>
      </w:docPartPr>
      <w:docPartBody>
        <w:p w:rsidR="00A577F9" w:rsidRDefault="00A577F9" w:rsidP="00A577F9">
          <w:pPr>
            <w:pStyle w:val="902F45A284694AAA93773A052EC49443"/>
          </w:pPr>
          <w:r w:rsidRPr="00E97E86">
            <w:rPr>
              <w:rStyle w:val="Textodelmarcadordeposicin"/>
            </w:rPr>
            <w:t>Click here to enter a date.</w:t>
          </w:r>
        </w:p>
      </w:docPartBody>
    </w:docPart>
    <w:docPart>
      <w:docPartPr>
        <w:name w:val="2B5B65B0B153455DB8E525E1265D8134"/>
        <w:category>
          <w:name w:val="General"/>
          <w:gallery w:val="placeholder"/>
        </w:category>
        <w:types>
          <w:type w:val="bbPlcHdr"/>
        </w:types>
        <w:behaviors>
          <w:behavior w:val="content"/>
        </w:behaviors>
        <w:guid w:val="{AB4CD9C8-872B-4045-857C-7137EF4AB248}"/>
      </w:docPartPr>
      <w:docPartBody>
        <w:p w:rsidR="00A577F9" w:rsidRDefault="00A577F9" w:rsidP="00A577F9">
          <w:pPr>
            <w:pStyle w:val="2B5B65B0B153455DB8E525E1265D8134"/>
          </w:pPr>
          <w:r w:rsidRPr="00E97E86">
            <w:rPr>
              <w:rStyle w:val="Textodelmarcadordeposicin"/>
            </w:rPr>
            <w:t>Click here to enter text.</w:t>
          </w:r>
        </w:p>
      </w:docPartBody>
    </w:docPart>
    <w:docPart>
      <w:docPartPr>
        <w:name w:val="6CE74B02645B42548C0F32A27F218BDE"/>
        <w:category>
          <w:name w:val="General"/>
          <w:gallery w:val="placeholder"/>
        </w:category>
        <w:types>
          <w:type w:val="bbPlcHdr"/>
        </w:types>
        <w:behaviors>
          <w:behavior w:val="content"/>
        </w:behaviors>
        <w:guid w:val="{F7D2847C-AF52-492D-AC7C-F498195F8838}"/>
      </w:docPartPr>
      <w:docPartBody>
        <w:p w:rsidR="00A577F9" w:rsidRDefault="00A577F9" w:rsidP="00A577F9">
          <w:pPr>
            <w:pStyle w:val="6CE74B02645B42548C0F32A27F218BDE"/>
          </w:pPr>
          <w:r w:rsidRPr="00E97E86">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C2"/>
    <w:rsid w:val="00000D65"/>
    <w:rsid w:val="001953FE"/>
    <w:rsid w:val="001D720E"/>
    <w:rsid w:val="002E5254"/>
    <w:rsid w:val="00304E8C"/>
    <w:rsid w:val="003804C2"/>
    <w:rsid w:val="00413FFC"/>
    <w:rsid w:val="006E2024"/>
    <w:rsid w:val="009915AB"/>
    <w:rsid w:val="00A42212"/>
    <w:rsid w:val="00A577F9"/>
    <w:rsid w:val="00AE0493"/>
    <w:rsid w:val="00B05D70"/>
    <w:rsid w:val="00BE7BEB"/>
    <w:rsid w:val="00BF44DA"/>
    <w:rsid w:val="00C04299"/>
    <w:rsid w:val="00DD3781"/>
    <w:rsid w:val="00ED0F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04E8C"/>
  </w:style>
  <w:style w:type="paragraph" w:customStyle="1" w:styleId="AEBEF6E81F2E467CBD34975D3403AA53">
    <w:name w:val="AEBEF6E81F2E467CBD34975D3403AA53"/>
    <w:rsid w:val="003804C2"/>
  </w:style>
  <w:style w:type="paragraph" w:customStyle="1" w:styleId="D2F85A326F1C4F24A05EF7D2576D060A">
    <w:name w:val="D2F85A326F1C4F24A05EF7D2576D060A"/>
    <w:rsid w:val="003804C2"/>
  </w:style>
  <w:style w:type="paragraph" w:customStyle="1" w:styleId="A1065795602C41AA9A4D72D8D2B62B66">
    <w:name w:val="A1065795602C41AA9A4D72D8D2B62B66"/>
    <w:rsid w:val="003804C2"/>
  </w:style>
  <w:style w:type="paragraph" w:customStyle="1" w:styleId="88B43E5749024180A835E9AF3A548DF3">
    <w:name w:val="88B43E5749024180A835E9AF3A548DF3"/>
    <w:rsid w:val="003804C2"/>
  </w:style>
  <w:style w:type="paragraph" w:customStyle="1" w:styleId="76F8D48B462B4B7B819A5D174AC48444">
    <w:name w:val="76F8D48B462B4B7B819A5D174AC48444"/>
    <w:rsid w:val="003804C2"/>
  </w:style>
  <w:style w:type="paragraph" w:customStyle="1" w:styleId="A6D037A250EF42DE916DF2A0F6F267A7">
    <w:name w:val="A6D037A250EF42DE916DF2A0F6F267A7"/>
    <w:rsid w:val="003804C2"/>
  </w:style>
  <w:style w:type="paragraph" w:customStyle="1" w:styleId="902F45A284694AAA93773A052EC49443">
    <w:name w:val="902F45A284694AAA93773A052EC49443"/>
    <w:rsid w:val="00A577F9"/>
    <w:rPr>
      <w:lang w:val="es-SV" w:eastAsia="es-SV"/>
    </w:rPr>
  </w:style>
  <w:style w:type="paragraph" w:customStyle="1" w:styleId="2B5B65B0B153455DB8E525E1265D8134">
    <w:name w:val="2B5B65B0B153455DB8E525E1265D8134"/>
    <w:rsid w:val="00A577F9"/>
    <w:rPr>
      <w:lang w:val="es-SV" w:eastAsia="es-SV"/>
    </w:rPr>
  </w:style>
  <w:style w:type="paragraph" w:customStyle="1" w:styleId="6CE74B02645B42548C0F32A27F218BDE">
    <w:name w:val="6CE74B02645B42548C0F32A27F218BDE"/>
    <w:rsid w:val="00A577F9"/>
    <w:rPr>
      <w:lang w:val="es-SV" w:eastAsia="es-SV"/>
    </w:rPr>
  </w:style>
  <w:style w:type="paragraph" w:customStyle="1" w:styleId="C8ED060B00D54AAF84995BB4A2AFF6D8">
    <w:name w:val="C8ED060B00D54AAF84995BB4A2AFF6D8"/>
    <w:rsid w:val="00A577F9"/>
    <w:rPr>
      <w:lang w:val="es-SV" w:eastAsia="es-SV"/>
    </w:rPr>
  </w:style>
  <w:style w:type="paragraph" w:customStyle="1" w:styleId="26E18F8036C649AC813FB2A3614B07D6">
    <w:name w:val="26E18F8036C649AC813FB2A3614B07D6"/>
    <w:rsid w:val="00A577F9"/>
    <w:rPr>
      <w:lang w:val="es-SV" w:eastAsia="es-SV"/>
    </w:rPr>
  </w:style>
  <w:style w:type="paragraph" w:customStyle="1" w:styleId="41E464C2DD34495BBB693332157CC6B7">
    <w:name w:val="41E464C2DD34495BBB693332157CC6B7"/>
    <w:rsid w:val="00A577F9"/>
    <w:rPr>
      <w:lang w:val="es-SV" w:eastAsia="es-SV"/>
    </w:rPr>
  </w:style>
  <w:style w:type="paragraph" w:customStyle="1" w:styleId="A8BBDDCF51E94F209675C18A838F62C6">
    <w:name w:val="A8BBDDCF51E94F209675C18A838F62C6"/>
    <w:rsid w:val="00A577F9"/>
    <w:rPr>
      <w:lang w:val="es-SV" w:eastAsia="es-SV"/>
    </w:rPr>
  </w:style>
  <w:style w:type="paragraph" w:customStyle="1" w:styleId="3A01E1F3FF6E478D95E1EC7EFF811163">
    <w:name w:val="3A01E1F3FF6E478D95E1EC7EFF811163"/>
    <w:rsid w:val="00A577F9"/>
    <w:rPr>
      <w:lang w:val="es-SV" w:eastAsia="es-SV"/>
    </w:rPr>
  </w:style>
  <w:style w:type="paragraph" w:customStyle="1" w:styleId="8449699304EC440DAF918E4347ABA5FF">
    <w:name w:val="8449699304EC440DAF918E4347ABA5FF"/>
    <w:rsid w:val="00A577F9"/>
    <w:rPr>
      <w:lang w:val="es-SV" w:eastAsia="es-SV"/>
    </w:rPr>
  </w:style>
  <w:style w:type="paragraph" w:customStyle="1" w:styleId="15941AEF38F146279FF438C5B7FCB91B">
    <w:name w:val="15941AEF38F146279FF438C5B7FCB91B"/>
    <w:rsid w:val="00A577F9"/>
    <w:rPr>
      <w:lang w:val="es-SV" w:eastAsia="es-SV"/>
    </w:rPr>
  </w:style>
  <w:style w:type="paragraph" w:customStyle="1" w:styleId="82D5F4FF73FF4C9FBB7A2337FD01E269">
    <w:name w:val="82D5F4FF73FF4C9FBB7A2337FD01E269"/>
    <w:rsid w:val="00A577F9"/>
    <w:rPr>
      <w:lang w:val="es-SV" w:eastAsia="es-SV"/>
    </w:rPr>
  </w:style>
  <w:style w:type="paragraph" w:customStyle="1" w:styleId="184A69357D7D453AB7C76B5DE2CB18E6">
    <w:name w:val="184A69357D7D453AB7C76B5DE2CB18E6"/>
    <w:rsid w:val="00A577F9"/>
    <w:rPr>
      <w:lang w:val="es-SV" w:eastAsia="es-SV"/>
    </w:rPr>
  </w:style>
  <w:style w:type="paragraph" w:customStyle="1" w:styleId="49D721A72CCA4DB1A3A7BED1AF40ABFE">
    <w:name w:val="49D721A72CCA4DB1A3A7BED1AF40ABFE"/>
    <w:rsid w:val="00A577F9"/>
    <w:rPr>
      <w:lang w:val="es-SV" w:eastAsia="es-SV"/>
    </w:rPr>
  </w:style>
  <w:style w:type="paragraph" w:customStyle="1" w:styleId="45EA0DFA66B14635AD42CC03AAD32FFC">
    <w:name w:val="45EA0DFA66B14635AD42CC03AAD32FFC"/>
    <w:rsid w:val="00304E8C"/>
    <w:pPr>
      <w:spacing w:after="200" w:line="276" w:lineRule="auto"/>
    </w:pPr>
    <w:rPr>
      <w:lang w:val="es-CR" w:eastAsia="es-CR"/>
    </w:rPr>
  </w:style>
  <w:style w:type="paragraph" w:customStyle="1" w:styleId="4BC2159E0101485CBF5F714848C58056">
    <w:name w:val="4BC2159E0101485CBF5F714848C58056"/>
    <w:rsid w:val="00304E8C"/>
    <w:pPr>
      <w:spacing w:after="200" w:line="276" w:lineRule="auto"/>
    </w:pPr>
    <w:rPr>
      <w:lang w:val="es-CR" w:eastAsia="es-CR"/>
    </w:rPr>
  </w:style>
  <w:style w:type="paragraph" w:customStyle="1" w:styleId="D163FAD16D174F13B826303941870045">
    <w:name w:val="D163FAD16D174F13B826303941870045"/>
    <w:rsid w:val="00304E8C"/>
    <w:pPr>
      <w:spacing w:after="200" w:line="276" w:lineRule="auto"/>
    </w:pPr>
    <w:rPr>
      <w:lang w:val="es-CR" w:eastAsia="es-C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0A528-298D-4342-B567-4EB9D3C8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15226</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Text begins here</vt:lpstr>
      <vt:lpstr>Text begins here</vt:lpstr>
    </vt:vector>
  </TitlesOfParts>
  <Company>Action by Churches Together</Company>
  <LinksUpToDate>false</LinksUpToDate>
  <CharactersWithSpaces>17959</CharactersWithSpaces>
  <SharedDoc>false</SharedDoc>
  <HLinks>
    <vt:vector size="24" baseType="variant">
      <vt:variant>
        <vt:i4>3670112</vt:i4>
      </vt:variant>
      <vt:variant>
        <vt:i4>9</vt:i4>
      </vt:variant>
      <vt:variant>
        <vt:i4>0</vt:i4>
      </vt:variant>
      <vt:variant>
        <vt:i4>5</vt:i4>
      </vt:variant>
      <vt:variant>
        <vt:lpwstr>http://www.actalliance.org/</vt:lpwstr>
      </vt:variant>
      <vt:variant>
        <vt:lpwstr/>
      </vt:variant>
      <vt:variant>
        <vt:i4>7667785</vt:i4>
      </vt:variant>
      <vt:variant>
        <vt:i4>6</vt:i4>
      </vt:variant>
      <vt:variant>
        <vt:i4>0</vt:i4>
      </vt:variant>
      <vt:variant>
        <vt:i4>5</vt:i4>
      </vt:variant>
      <vt:variant>
        <vt:lpwstr>mailto:ase@actalliance.org</vt:lpwstr>
      </vt:variant>
      <vt:variant>
        <vt:lpwstr/>
      </vt:variant>
      <vt:variant>
        <vt:i4>8323145</vt:i4>
      </vt:variant>
      <vt:variant>
        <vt:i4>3</vt:i4>
      </vt:variant>
      <vt:variant>
        <vt:i4>0</vt:i4>
      </vt:variant>
      <vt:variant>
        <vt:i4>5</vt:i4>
      </vt:variant>
      <vt:variant>
        <vt:lpwstr>mailto:gsi@actalliance.org</vt:lpwstr>
      </vt:variant>
      <vt:variant>
        <vt:lpwstr/>
      </vt:variant>
      <vt:variant>
        <vt:i4>2359382</vt:i4>
      </vt:variant>
      <vt:variant>
        <vt:i4>0</vt:i4>
      </vt:variant>
      <vt:variant>
        <vt:i4>0</vt:i4>
      </vt:variant>
      <vt:variant>
        <vt:i4>5</vt:i4>
      </vt:variant>
      <vt:variant>
        <vt:lpwstr>mailto:Line.Hempel@actalliance.org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begins here</dc:title>
  <dc:creator>user</dc:creator>
  <cp:lastModifiedBy>Rosamaria Matamoros Blandford</cp:lastModifiedBy>
  <cp:revision>2</cp:revision>
  <cp:lastPrinted>2009-11-25T06:59:00Z</cp:lastPrinted>
  <dcterms:created xsi:type="dcterms:W3CDTF">2017-10-14T03:39:00Z</dcterms:created>
  <dcterms:modified xsi:type="dcterms:W3CDTF">2017-10-14T03:39:00Z</dcterms:modified>
</cp:coreProperties>
</file>